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5E291" w14:textId="4993E867" w:rsidR="007C3AE8" w:rsidRPr="006162E4" w:rsidRDefault="006162E4" w:rsidP="00020A04">
      <w:pPr>
        <w:pStyle w:val="DokTitel"/>
        <w:framePr w:w="9468" w:wrap="around" w:hAnchor="page" w:x="1471" w:y="1846"/>
        <w:rPr>
          <w:i/>
          <w:sz w:val="48"/>
          <w:szCs w:val="48"/>
        </w:rPr>
      </w:pPr>
      <w:r>
        <w:rPr>
          <w:sz w:val="48"/>
        </w:rPr>
        <w:t>Le scarabée japonais, un insecte vorace</w:t>
      </w:r>
    </w:p>
    <w:p w14:paraId="1F15CD73" w14:textId="77777777" w:rsidR="00A942A1" w:rsidRDefault="00A942A1" w:rsidP="00071968">
      <w:pPr>
        <w:pStyle w:val="Lead"/>
      </w:pPr>
    </w:p>
    <w:p w14:paraId="3AD62A03" w14:textId="1B9C0EDC" w:rsidR="00DE4720" w:rsidRDefault="00A942A1" w:rsidP="007A7C95">
      <w:pPr>
        <w:pStyle w:val="Lead"/>
      </w:pPr>
      <w:r>
        <w:t>Au Japon, son pays d'origine, le scarabée japonais n'est pas considéré comme un ravageur très dangereux, car il est tenu en échec par ses ennemis naturels. Il s’est propagé en Amérique du Nord au début du XX</w:t>
      </w:r>
      <w:r w:rsidRPr="001E0075">
        <w:rPr>
          <w:vertAlign w:val="superscript"/>
        </w:rPr>
        <w:t>e</w:t>
      </w:r>
      <w:r>
        <w:t xml:space="preserve"> siècle, où il cause chaque année des dégâts pour plusieurs centaines de millions de dollars. En Suisse, les premiers spécimens ont été découverts au Tessin, en juin 2017. Au vu des dommages économiques considérables qu’il est susceptible de causer, le scarabée japonais est classé comme organisme de quarantaine en Suisse. Il est donc soumis aux dispositions de l'Ordonnance sur la protection des végétaux (</w:t>
      </w:r>
      <w:hyperlink r:id="rId11" w:history="1">
        <w:r>
          <w:rPr>
            <w:rStyle w:val="Hyperlink"/>
          </w:rPr>
          <w:t>OPV 916.20</w:t>
        </w:r>
      </w:hyperlink>
      <w:r>
        <w:t>)</w:t>
      </w:r>
      <w:r w:rsidR="007A6DE5">
        <w:t xml:space="preserve"> et</w:t>
      </w:r>
      <w:r>
        <w:t xml:space="preserve"> fait l’objet d’une obligation légale de signalement et de lutte.</w:t>
      </w:r>
    </w:p>
    <w:p w14:paraId="03B41407" w14:textId="77777777" w:rsidR="007A7C95" w:rsidRDefault="007A7C95" w:rsidP="007A7C95">
      <w:pPr>
        <w:pStyle w:val="Lead"/>
      </w:pPr>
    </w:p>
    <w:p w14:paraId="451685F0" w14:textId="71B3B129" w:rsidR="00DE4720" w:rsidRDefault="00514A88" w:rsidP="00881C93">
      <w:pPr>
        <w:pStyle w:val="berschrift1"/>
        <w:numPr>
          <w:ilvl w:val="0"/>
          <w:numId w:val="0"/>
        </w:numPr>
        <w:ind w:left="567" w:hanging="567"/>
      </w:pPr>
      <w:r>
        <w:t>Caractéristiques distinctives</w:t>
      </w:r>
      <w:r w:rsidR="00DE4720">
        <w:t xml:space="preserve"> et signes d’infestation</w:t>
      </w:r>
    </w:p>
    <w:p w14:paraId="0C1D21A8" w14:textId="77777777" w:rsidR="00DB12D6" w:rsidRDefault="00DB12D6" w:rsidP="00DB12D6"/>
    <w:p w14:paraId="54A0D8DC" w14:textId="77777777" w:rsidR="00DB12D6" w:rsidRDefault="00DB12D6" w:rsidP="00881C93">
      <w:pPr>
        <w:pStyle w:val="berschrift2"/>
        <w:numPr>
          <w:ilvl w:val="0"/>
          <w:numId w:val="0"/>
        </w:numPr>
        <w:ind w:left="567" w:hanging="567"/>
      </w:pPr>
      <w:bookmarkStart w:id="0" w:name="_Toc141426318"/>
      <w:r>
        <w:t>Scarabée</w:t>
      </w:r>
      <w:bookmarkEnd w:id="0"/>
    </w:p>
    <w:p w14:paraId="39AC5DEB" w14:textId="77777777" w:rsidR="00672B77" w:rsidRDefault="00DE4720" w:rsidP="00DE4720">
      <w:pPr>
        <w:pStyle w:val="Listenabsatz"/>
        <w:numPr>
          <w:ilvl w:val="0"/>
          <w:numId w:val="9"/>
        </w:numPr>
      </w:pPr>
      <w:r>
        <w:t>Taille: Longueur 8 à 12 mm</w:t>
      </w:r>
    </w:p>
    <w:p w14:paraId="249BCCBA" w14:textId="1A9F40EF" w:rsidR="00DE4720" w:rsidRDefault="00482208" w:rsidP="00DE4720">
      <w:pPr>
        <w:pStyle w:val="Listenabsatz"/>
        <w:numPr>
          <w:ilvl w:val="0"/>
          <w:numId w:val="9"/>
        </w:numPr>
      </w:pPr>
      <w:r>
        <w:t>Bouclier (</w:t>
      </w:r>
      <w:r w:rsidR="00580119">
        <w:t>p</w:t>
      </w:r>
      <w:r w:rsidR="00B91A7D">
        <w:t>artie supérieure du dos</w:t>
      </w:r>
      <w:r w:rsidR="00580119">
        <w:t>)</w:t>
      </w:r>
      <w:r w:rsidR="00B91A7D">
        <w:t>: vert métallique</w:t>
      </w:r>
    </w:p>
    <w:p w14:paraId="0809B292" w14:textId="6C2306E8" w:rsidR="00AC665E" w:rsidRDefault="00580119" w:rsidP="00DE4720">
      <w:pPr>
        <w:pStyle w:val="Listenabsatz"/>
        <w:numPr>
          <w:ilvl w:val="0"/>
          <w:numId w:val="9"/>
        </w:numPr>
      </w:pPr>
      <w:r>
        <w:t>É</w:t>
      </w:r>
      <w:r w:rsidR="00AC665E">
        <w:t>lytres (partie du dos qui recouvre les ailes): bruns</w:t>
      </w:r>
      <w:r w:rsidR="00482208">
        <w:t>,</w:t>
      </w:r>
      <w:r w:rsidR="00AC665E">
        <w:t xml:space="preserve"> cuivrés</w:t>
      </w:r>
    </w:p>
    <w:p w14:paraId="77144AF3" w14:textId="77777777" w:rsidR="00DE4720" w:rsidRDefault="00DE4720" w:rsidP="00DE4720">
      <w:pPr>
        <w:pStyle w:val="Listenabsatz"/>
        <w:numPr>
          <w:ilvl w:val="0"/>
          <w:numId w:val="9"/>
        </w:numPr>
      </w:pPr>
      <w:r>
        <w:t>5 petites touffes de poils blancs de chaque côté de l’abdomen</w:t>
      </w:r>
    </w:p>
    <w:p w14:paraId="608C4A28" w14:textId="77777777" w:rsidR="00DE4720" w:rsidRDefault="00DE4720" w:rsidP="00DE4720">
      <w:pPr>
        <w:pStyle w:val="Listenabsatz"/>
        <w:numPr>
          <w:ilvl w:val="0"/>
          <w:numId w:val="9"/>
        </w:numPr>
      </w:pPr>
      <w:r>
        <w:t>2 touffes de poils blancs plus grandes à l’arrière de l'abdomen</w:t>
      </w:r>
    </w:p>
    <w:p w14:paraId="16CA2FFD" w14:textId="318C3DE9" w:rsidR="00EE1D95" w:rsidRDefault="00EE1D95" w:rsidP="00DE4720">
      <w:pPr>
        <w:pStyle w:val="Listenabsatz"/>
        <w:numPr>
          <w:ilvl w:val="0"/>
          <w:numId w:val="9"/>
        </w:numPr>
      </w:pPr>
      <w:r>
        <w:t>Période de vol: juin à septembre</w:t>
      </w:r>
    </w:p>
    <w:p w14:paraId="0105C05E" w14:textId="77777777" w:rsidR="00B21363" w:rsidRDefault="00B21363" w:rsidP="00B21363"/>
    <w:tbl>
      <w:tblPr>
        <w:tblStyle w:val="Tabellenraster"/>
        <w:tblW w:w="0" w:type="auto"/>
        <w:tblLook w:val="04A0" w:firstRow="1" w:lastRow="0" w:firstColumn="1" w:lastColumn="0" w:noHBand="0" w:noVBand="1"/>
      </w:tblPr>
      <w:tblGrid>
        <w:gridCol w:w="3997"/>
        <w:gridCol w:w="113"/>
        <w:gridCol w:w="4260"/>
      </w:tblGrid>
      <w:tr w:rsidR="00B21363" w14:paraId="3B58C8FD" w14:textId="77777777" w:rsidTr="00B91A7D">
        <w:sdt>
          <w:sdtPr>
            <w:id w:val="-1639259334"/>
            <w:picture/>
          </w:sdtPr>
          <w:sdtEndPr/>
          <w:sdtContent>
            <w:tc>
              <w:tcPr>
                <w:tcW w:w="3997" w:type="dxa"/>
              </w:tcPr>
              <w:p w14:paraId="54B195D6" w14:textId="77777777" w:rsidR="00B21363" w:rsidRDefault="00DC4C63" w:rsidP="00266525">
                <w:r>
                  <w:rPr>
                    <w:noProof/>
                  </w:rPr>
                  <w:drawing>
                    <wp:inline distT="0" distB="0" distL="0" distR="0" wp14:anchorId="64764CA1" wp14:editId="3B37ADF0">
                      <wp:extent cx="2324100" cy="1743075"/>
                      <wp:effectExtent l="0" t="0" r="0" b="9525"/>
                      <wp:docPr id="18"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341725" cy="1756294"/>
                              </a:xfrm>
                              <a:prstGeom prst="rect">
                                <a:avLst/>
                              </a:prstGeom>
                              <a:noFill/>
                              <a:ln>
                                <a:noFill/>
                              </a:ln>
                            </pic:spPr>
                          </pic:pic>
                        </a:graphicData>
                      </a:graphic>
                    </wp:inline>
                  </w:drawing>
                </w:r>
              </w:p>
            </w:tc>
          </w:sdtContent>
        </w:sdt>
        <w:tc>
          <w:tcPr>
            <w:tcW w:w="113" w:type="dxa"/>
          </w:tcPr>
          <w:p w14:paraId="3BCE1BB8" w14:textId="77777777" w:rsidR="00B21363" w:rsidRDefault="00B21363" w:rsidP="00266525"/>
        </w:tc>
        <w:sdt>
          <w:sdtPr>
            <w:id w:val="1681472133"/>
            <w:picture/>
          </w:sdtPr>
          <w:sdtEndPr/>
          <w:sdtContent>
            <w:tc>
              <w:tcPr>
                <w:tcW w:w="4260" w:type="dxa"/>
              </w:tcPr>
              <w:p w14:paraId="6D0A3323" w14:textId="77777777" w:rsidR="00B21363" w:rsidRDefault="00DC4C63" w:rsidP="00266525">
                <w:r>
                  <w:rPr>
                    <w:noProof/>
                  </w:rPr>
                  <w:drawing>
                    <wp:inline distT="0" distB="0" distL="0" distR="0" wp14:anchorId="63ACB7A1" wp14:editId="42B880F2">
                      <wp:extent cx="2472173" cy="1743075"/>
                      <wp:effectExtent l="0" t="0" r="4445" b="0"/>
                      <wp:docPr id="16"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2484543" cy="1751797"/>
                              </a:xfrm>
                              <a:prstGeom prst="rect">
                                <a:avLst/>
                              </a:prstGeom>
                              <a:noFill/>
                              <a:ln>
                                <a:noFill/>
                              </a:ln>
                            </pic:spPr>
                          </pic:pic>
                        </a:graphicData>
                      </a:graphic>
                    </wp:inline>
                  </w:drawing>
                </w:r>
              </w:p>
            </w:tc>
          </w:sdtContent>
        </w:sdt>
      </w:tr>
      <w:tr w:rsidR="00B21363" w14:paraId="1611EEAF" w14:textId="77777777" w:rsidTr="00DB12D6">
        <w:trPr>
          <w:trHeight w:hRule="exact" w:val="125"/>
        </w:trPr>
        <w:tc>
          <w:tcPr>
            <w:tcW w:w="3720" w:type="dxa"/>
          </w:tcPr>
          <w:p w14:paraId="582374BD" w14:textId="77777777" w:rsidR="00B21363" w:rsidRDefault="00B21363" w:rsidP="00266525">
            <w:pPr>
              <w:pStyle w:val="Bemerkung"/>
            </w:pPr>
          </w:p>
        </w:tc>
        <w:tc>
          <w:tcPr>
            <w:tcW w:w="113" w:type="dxa"/>
          </w:tcPr>
          <w:p w14:paraId="634266E7" w14:textId="77777777" w:rsidR="00B21363" w:rsidRDefault="00B21363" w:rsidP="00266525">
            <w:pPr>
              <w:pStyle w:val="Bemerkung"/>
            </w:pPr>
          </w:p>
        </w:tc>
        <w:tc>
          <w:tcPr>
            <w:tcW w:w="3720" w:type="dxa"/>
          </w:tcPr>
          <w:p w14:paraId="05728982" w14:textId="77777777" w:rsidR="00B21363" w:rsidRDefault="00B21363" w:rsidP="00266525">
            <w:pPr>
              <w:pStyle w:val="Bemerkung"/>
            </w:pPr>
          </w:p>
        </w:tc>
      </w:tr>
      <w:tr w:rsidR="00B21363" w14:paraId="527152ED" w14:textId="77777777" w:rsidTr="00DB12D6">
        <w:tc>
          <w:tcPr>
            <w:tcW w:w="3720" w:type="dxa"/>
          </w:tcPr>
          <w:p w14:paraId="48FE7ABA" w14:textId="77777777" w:rsidR="00B21363" w:rsidRPr="00B91A7D" w:rsidRDefault="00B21363" w:rsidP="00DC4C63">
            <w:pPr>
              <w:pStyle w:val="Bemerkung"/>
            </w:pPr>
            <w:r>
              <w:t>Touffes de poils blancs</w:t>
            </w:r>
          </w:p>
        </w:tc>
        <w:tc>
          <w:tcPr>
            <w:tcW w:w="113" w:type="dxa"/>
          </w:tcPr>
          <w:p w14:paraId="65B71287" w14:textId="77777777" w:rsidR="00B21363" w:rsidRPr="00B91A7D" w:rsidRDefault="00B21363" w:rsidP="00266525">
            <w:pPr>
              <w:pStyle w:val="Bemerkung"/>
            </w:pPr>
          </w:p>
        </w:tc>
        <w:tc>
          <w:tcPr>
            <w:tcW w:w="3720" w:type="dxa"/>
          </w:tcPr>
          <w:p w14:paraId="3B4EA088" w14:textId="77777777" w:rsidR="00B21363" w:rsidRDefault="00B91A7D" w:rsidP="00DC4C63">
            <w:pPr>
              <w:pStyle w:val="Bemerkung"/>
            </w:pPr>
            <w:r>
              <w:t>Vue latérale</w:t>
            </w:r>
          </w:p>
        </w:tc>
      </w:tr>
      <w:tr w:rsidR="00B91A7D" w14:paraId="3FABCA7A" w14:textId="77777777" w:rsidTr="00AC3EA4">
        <w:tc>
          <w:tcPr>
            <w:tcW w:w="8370" w:type="dxa"/>
            <w:gridSpan w:val="3"/>
          </w:tcPr>
          <w:p w14:paraId="60873FE9" w14:textId="77777777" w:rsidR="00B91A7D" w:rsidRPr="00B86E63" w:rsidRDefault="00B91A7D" w:rsidP="00DC4C63">
            <w:pPr>
              <w:pStyle w:val="Bemerkung"/>
              <w:rPr>
                <w:i/>
              </w:rPr>
            </w:pPr>
            <w:r>
              <w:rPr>
                <w:i/>
              </w:rPr>
              <w:t>Images: Gilles San Martin (CRA-W), https://gd.eppo.int/taxon/POPIJA/photos</w:t>
            </w:r>
          </w:p>
        </w:tc>
      </w:tr>
    </w:tbl>
    <w:p w14:paraId="63F99CF7" w14:textId="77777777" w:rsidR="00DB12D6" w:rsidRDefault="00DB12D6" w:rsidP="00F3368E"/>
    <w:p w14:paraId="7DA4F078" w14:textId="77777777" w:rsidR="007F034F" w:rsidRDefault="007F034F" w:rsidP="00F3368E"/>
    <w:p w14:paraId="7A0792EF" w14:textId="18B1A995" w:rsidR="00DB12D6" w:rsidRDefault="00DB12D6" w:rsidP="00881C93">
      <w:pPr>
        <w:pStyle w:val="berschrift2"/>
        <w:numPr>
          <w:ilvl w:val="0"/>
          <w:numId w:val="0"/>
        </w:numPr>
        <w:ind w:left="567" w:hanging="567"/>
      </w:pPr>
      <w:bookmarkStart w:id="1" w:name="_Toc141426321"/>
      <w:r>
        <w:t>Dégâts causés par le scarabée</w:t>
      </w:r>
      <w:bookmarkEnd w:id="1"/>
      <w:r w:rsidR="00580119">
        <w:t xml:space="preserve"> japonais</w:t>
      </w:r>
    </w:p>
    <w:p w14:paraId="272EE0F2" w14:textId="1B4C934C" w:rsidR="00500E35" w:rsidRDefault="00182675" w:rsidP="00DB12D6">
      <w:r>
        <w:rPr>
          <w:noProof/>
        </w:rPr>
        <mc:AlternateContent>
          <mc:Choice Requires="wps">
            <w:drawing>
              <wp:anchor distT="0" distB="0" distL="114300" distR="114300" simplePos="0" relativeHeight="251664384" behindDoc="1" locked="0" layoutInCell="1" allowOverlap="1" wp14:anchorId="38FD384B" wp14:editId="7E92B610">
                <wp:simplePos x="0" y="0"/>
                <wp:positionH relativeFrom="column">
                  <wp:posOffset>2920365</wp:posOffset>
                </wp:positionH>
                <wp:positionV relativeFrom="paragraph">
                  <wp:posOffset>2134235</wp:posOffset>
                </wp:positionV>
                <wp:extent cx="2907030" cy="245745"/>
                <wp:effectExtent l="0" t="0" r="7620" b="1905"/>
                <wp:wrapTight wrapText="bothSides">
                  <wp:wrapPolygon edited="0">
                    <wp:start x="0" y="0"/>
                    <wp:lineTo x="0" y="20093"/>
                    <wp:lineTo x="21515" y="20093"/>
                    <wp:lineTo x="21515" y="0"/>
                    <wp:lineTo x="0" y="0"/>
                  </wp:wrapPolygon>
                </wp:wrapTight>
                <wp:docPr id="400672425" name="Textfeld 1"/>
                <wp:cNvGraphicFramePr/>
                <a:graphic xmlns:a="http://schemas.openxmlformats.org/drawingml/2006/main">
                  <a:graphicData uri="http://schemas.microsoft.com/office/word/2010/wordprocessingShape">
                    <wps:wsp>
                      <wps:cNvSpPr txBox="1"/>
                      <wps:spPr>
                        <a:xfrm>
                          <a:off x="0" y="0"/>
                          <a:ext cx="2907030" cy="245745"/>
                        </a:xfrm>
                        <a:prstGeom prst="rect">
                          <a:avLst/>
                        </a:prstGeom>
                        <a:solidFill>
                          <a:prstClr val="white"/>
                        </a:solidFill>
                        <a:ln>
                          <a:noFill/>
                        </a:ln>
                      </wps:spPr>
                      <wps:txbx>
                        <w:txbxContent>
                          <w:p w14:paraId="6E40D85F" w14:textId="070A34CD" w:rsidR="00960494" w:rsidRPr="0065169E" w:rsidRDefault="00960494" w:rsidP="00960494">
                            <w:pPr>
                              <w:pStyle w:val="Beschriftung"/>
                              <w:rPr>
                                <w:rFonts w:eastAsia="Calibri"/>
                                <w:noProof/>
                                <w:sz w:val="16"/>
                                <w:szCs w:val="16"/>
                              </w:rPr>
                            </w:pPr>
                            <w:r>
                              <w:rPr>
                                <w:sz w:val="16"/>
                              </w:rPr>
                              <w:t xml:space="preserve">Dentelle caractéristique </w:t>
                            </w:r>
                            <w:r w:rsidR="00182675">
                              <w:rPr>
                                <w:sz w:val="16"/>
                              </w:rPr>
                              <w:t>d’une feuille dévorée</w:t>
                            </w:r>
                            <w:r w:rsidR="00BB00C4">
                              <w:rPr>
                                <w:sz w:val="16"/>
                              </w:rPr>
                              <w:t xml:space="preserve"> </w:t>
                            </w:r>
                            <w:r>
                              <w:rPr>
                                <w:sz w:val="16"/>
                              </w:rPr>
                              <w:t>(Jardin Suisse, 2023)</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8FD384B" id="_x0000_t202" coordsize="21600,21600" o:spt="202" path="m,l,21600r21600,l21600,xe">
                <v:stroke joinstyle="miter"/>
                <v:path gradientshapeok="t" o:connecttype="rect"/>
              </v:shapetype>
              <v:shape id="Textfeld 1" o:spid="_x0000_s1026" type="#_x0000_t202" style="position:absolute;margin-left:229.95pt;margin-top:168.05pt;width:228.9pt;height:19.35pt;z-index:-251652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" stroked="f">
                <v:textbox inset="0,0,0,0">
                  <w:txbxContent>
                    <w:p w14:paraId="6E40D85F" w14:textId="070A34CD" w:rsidR="00960494" w:rsidRPr="0065169E" w:rsidRDefault="00960494" w:rsidP="00960494">
                      <w:pPr>
                        <w:pStyle w:val="Lgende"/>
                        <w:rPr>
                          <w:rFonts w:eastAsia="Calibri"/>
                          <w:noProof/>
                          <w:sz w:val="16"/>
                          <w:szCs w:val="16"/>
                        </w:rPr>
                      </w:pPr>
                      <w:r>
                        <w:rPr>
                          <w:sz w:val="16"/>
                        </w:rPr>
                        <w:t xml:space="preserve">Dentelle caractéristique </w:t>
                      </w:r>
                      <w:r w:rsidR="00182675">
                        <w:rPr>
                          <w:sz w:val="16"/>
                        </w:rPr>
                        <w:t>d’une feuille dévorée</w:t>
                      </w:r>
                      <w:r w:rsidR="00BB00C4">
                        <w:rPr>
                          <w:sz w:val="16"/>
                        </w:rPr>
                        <w:t xml:space="preserve"> </w:t>
                      </w:r>
                      <w:r>
                        <w:rPr>
                          <w:sz w:val="16"/>
                        </w:rPr>
                        <w:t>(Jardin Suisse, 2023)</w:t>
                      </w:r>
                    </w:p>
                  </w:txbxContent>
                </v:textbox>
                <w10:wrap type="tight"/>
              </v:shape>
            </w:pict>
          </mc:Fallback>
        </mc:AlternateContent>
      </w:r>
      <w:r w:rsidR="00960494">
        <w:rPr>
          <w:noProof/>
        </w:rPr>
        <mc:AlternateContent>
          <mc:Choice Requires="wps">
            <w:drawing>
              <wp:anchor distT="0" distB="0" distL="114300" distR="114300" simplePos="0" relativeHeight="251662336" behindDoc="1" locked="0" layoutInCell="1" allowOverlap="1" wp14:anchorId="6E830A05" wp14:editId="5B3C002A">
                <wp:simplePos x="0" y="0"/>
                <wp:positionH relativeFrom="column">
                  <wp:posOffset>-1270</wp:posOffset>
                </wp:positionH>
                <wp:positionV relativeFrom="paragraph">
                  <wp:posOffset>2127885</wp:posOffset>
                </wp:positionV>
                <wp:extent cx="2612390" cy="323850"/>
                <wp:effectExtent l="0" t="0" r="0" b="0"/>
                <wp:wrapTight wrapText="bothSides">
                  <wp:wrapPolygon edited="0">
                    <wp:start x="0" y="0"/>
                    <wp:lineTo x="0" y="20329"/>
                    <wp:lineTo x="21421" y="20329"/>
                    <wp:lineTo x="21421" y="0"/>
                    <wp:lineTo x="0" y="0"/>
                  </wp:wrapPolygon>
                </wp:wrapTight>
                <wp:docPr id="192723667" name="Textfeld 1"/>
                <wp:cNvGraphicFramePr/>
                <a:graphic xmlns:a="http://schemas.openxmlformats.org/drawingml/2006/main">
                  <a:graphicData uri="http://schemas.microsoft.com/office/word/2010/wordprocessingShape">
                    <wps:wsp>
                      <wps:cNvSpPr txBox="1"/>
                      <wps:spPr>
                        <a:xfrm>
                          <a:off x="0" y="0"/>
                          <a:ext cx="2612390" cy="323850"/>
                        </a:xfrm>
                        <a:prstGeom prst="rect">
                          <a:avLst/>
                        </a:prstGeom>
                        <a:solidFill>
                          <a:prstClr val="white"/>
                        </a:solidFill>
                        <a:ln>
                          <a:noFill/>
                        </a:ln>
                      </wps:spPr>
                      <wps:txbx>
                        <w:txbxContent>
                          <w:p w14:paraId="464D5031" w14:textId="2F3B1AE8" w:rsidR="003A7741" w:rsidRPr="0065169E" w:rsidRDefault="00960494" w:rsidP="003A7741">
                            <w:pPr>
                              <w:pStyle w:val="Beschriftung"/>
                              <w:rPr>
                                <w:rFonts w:eastAsia="Calibri"/>
                                <w:noProof/>
                                <w:sz w:val="16"/>
                                <w:szCs w:val="16"/>
                              </w:rPr>
                            </w:pPr>
                            <w:r>
                              <w:rPr>
                                <w:sz w:val="16"/>
                              </w:rPr>
                              <w:t>Gazon détérioré par les larves du scarabée japonais qui rongent les racines (Agroscope, 2025)</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E830A05" id="_x0000_s1027" type="#_x0000_t202" style="position:absolute;margin-left:-.1pt;margin-top:167.55pt;width:205.7pt;height:25.5pt;z-index:-2516541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" stroked="f">
                <v:textbox inset="0,0,0,0">
                  <w:txbxContent>
                    <w:p w14:paraId="464D5031" w14:textId="2F3B1AE8" w:rsidR="003A7741" w:rsidRPr="0065169E" w:rsidRDefault="00960494" w:rsidP="003A7741">
                      <w:pPr>
                        <w:pStyle w:val="Lgende"/>
                        <w:rPr>
                          <w:rFonts w:eastAsia="Calibri"/>
                          <w:noProof/>
                          <w:sz w:val="16"/>
                          <w:szCs w:val="16"/>
                        </w:rPr>
                      </w:pPr>
                      <w:r>
                        <w:rPr>
                          <w:sz w:val="16"/>
                        </w:rPr>
                        <w:t>Gazon détérioré par les larves du scarabée japonais qui rongent les racines (Agroscope, 2025)</w:t>
                      </w:r>
                    </w:p>
                  </w:txbxContent>
                </v:textbox>
                <w10:wrap type="tight"/>
              </v:shape>
            </w:pict>
          </mc:Fallback>
        </mc:AlternateContent>
      </w:r>
      <w:r w:rsidR="00960494">
        <w:rPr>
          <w:noProof/>
        </w:rPr>
        <w:drawing>
          <wp:anchor distT="0" distB="0" distL="114300" distR="114300" simplePos="0" relativeHeight="251659264" behindDoc="1" locked="0" layoutInCell="1" allowOverlap="1" wp14:anchorId="3CA15667" wp14:editId="41A1A83E">
            <wp:simplePos x="0" y="0"/>
            <wp:positionH relativeFrom="column">
              <wp:posOffset>9525</wp:posOffset>
            </wp:positionH>
            <wp:positionV relativeFrom="paragraph">
              <wp:posOffset>171450</wp:posOffset>
            </wp:positionV>
            <wp:extent cx="2853690" cy="1937385"/>
            <wp:effectExtent l="0" t="0" r="3810" b="5715"/>
            <wp:wrapTight wrapText="bothSides">
              <wp:wrapPolygon edited="0">
                <wp:start x="0" y="0"/>
                <wp:lineTo x="0" y="21451"/>
                <wp:lineTo x="21485" y="21451"/>
                <wp:lineTo x="21485" y="0"/>
                <wp:lineTo x="0" y="0"/>
              </wp:wrapPolygon>
            </wp:wrapTight>
            <wp:docPr id="93093912" name="Grafik 8" descr="Ein Bild, das draußen, Pflanze, Feld, Bodendecker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093912" name="Grafik 8" descr="Ein Bild, das draußen, Pflanze, Feld, Bodendecker enthält.&#10;&#10;KI-generierte Inhalte können fehlerhaft sein."/>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53690" cy="1937385"/>
                    </a:xfrm>
                    <a:prstGeom prst="rect">
                      <a:avLst/>
                    </a:prstGeom>
                    <a:noFill/>
                    <a:ln>
                      <a:noFill/>
                    </a:ln>
                  </pic:spPr>
                </pic:pic>
              </a:graphicData>
            </a:graphic>
            <wp14:sizeRelH relativeFrom="page">
              <wp14:pctWidth>0</wp14:pctWidth>
            </wp14:sizeRelH>
            <wp14:sizeRelV relativeFrom="page">
              <wp14:pctHeight>0</wp14:pctHeight>
            </wp14:sizeRelV>
          </wp:anchor>
        </w:drawing>
      </w:r>
      <w:r w:rsidR="00960494">
        <w:rPr>
          <w:noProof/>
        </w:rPr>
        <w:drawing>
          <wp:anchor distT="0" distB="0" distL="114300" distR="114300" simplePos="0" relativeHeight="251660288" behindDoc="1" locked="0" layoutInCell="1" allowOverlap="1" wp14:anchorId="05DCBD7E" wp14:editId="7763A122">
            <wp:simplePos x="0" y="0"/>
            <wp:positionH relativeFrom="column">
              <wp:posOffset>2927350</wp:posOffset>
            </wp:positionH>
            <wp:positionV relativeFrom="paragraph">
              <wp:posOffset>170815</wp:posOffset>
            </wp:positionV>
            <wp:extent cx="2853690" cy="1943735"/>
            <wp:effectExtent l="0" t="0" r="3810" b="0"/>
            <wp:wrapTight wrapText="bothSides">
              <wp:wrapPolygon edited="0">
                <wp:start x="0" y="0"/>
                <wp:lineTo x="0" y="21381"/>
                <wp:lineTo x="21485" y="21381"/>
                <wp:lineTo x="21485" y="0"/>
                <wp:lineTo x="0" y="0"/>
              </wp:wrapPolygon>
            </wp:wrapTight>
            <wp:docPr id="392564537" name="Grafik 1" descr="Ein Bild, das Wirbellose, Insekt, Gliederfüßer, Pflanz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564537" name="Grafik 1" descr="Ein Bild, das Wirbellose, Insekt, Gliederfüßer, Pflanze enthält.&#10;&#10;KI-generierte Inhalte können fehlerhaft sein."/>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53690" cy="19437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5595A52" w14:textId="79AFB1D9" w:rsidR="00792B38" w:rsidRPr="00916A3D" w:rsidRDefault="006D280C" w:rsidP="009B2B64">
      <w:pPr>
        <w:pStyle w:val="berschrift1"/>
        <w:numPr>
          <w:ilvl w:val="0"/>
          <w:numId w:val="0"/>
        </w:numPr>
        <w:ind w:left="567" w:hanging="567"/>
      </w:pPr>
      <w:r>
        <w:lastRenderedPageBreak/>
        <w:t xml:space="preserve">Risque de confusion: </w:t>
      </w:r>
      <w:r>
        <w:rPr>
          <w:b w:val="0"/>
        </w:rPr>
        <w:t>Comparaison avec d</w:t>
      </w:r>
      <w:r w:rsidR="00825EC6">
        <w:rPr>
          <w:b w:val="0"/>
        </w:rPr>
        <w:t>’autr</w:t>
      </w:r>
      <w:r>
        <w:rPr>
          <w:b w:val="0"/>
        </w:rPr>
        <w:t>es espèces</w:t>
      </w:r>
    </w:p>
    <w:p w14:paraId="389DD5AB" w14:textId="485925C7" w:rsidR="00792B38" w:rsidRDefault="00792B38" w:rsidP="00792B38"/>
    <w:p w14:paraId="43389CE7" w14:textId="1306E649" w:rsidR="006A5010" w:rsidRPr="002E4CEB" w:rsidRDefault="006A5010" w:rsidP="006A5010">
      <w:pPr>
        <w:pStyle w:val="Default"/>
        <w:rPr>
          <w:rFonts w:eastAsiaTheme="minorHAnsi" w:cstheme="minorBidi"/>
          <w:color w:val="404040"/>
          <w:sz w:val="20"/>
          <w:szCs w:val="20"/>
          <w:lang w:val="it-CH"/>
        </w:rPr>
      </w:pPr>
      <w:r w:rsidRPr="002E4CEB">
        <w:rPr>
          <w:b/>
          <w:color w:val="404040"/>
          <w:sz w:val="20"/>
          <w:lang w:val="it-CH"/>
        </w:rPr>
        <w:t xml:space="preserve">Hanneton horticole </w:t>
      </w:r>
      <w:r w:rsidRPr="002E4CEB">
        <w:rPr>
          <w:color w:val="404040"/>
          <w:sz w:val="20"/>
          <w:lang w:val="it-CH"/>
        </w:rPr>
        <w:t>(</w:t>
      </w:r>
      <w:r w:rsidRPr="00E55934">
        <w:rPr>
          <w:i/>
          <w:iCs/>
          <w:color w:val="404040"/>
          <w:sz w:val="20"/>
          <w:lang w:val="it-CH"/>
        </w:rPr>
        <w:t>Phyllopertha horticola</w:t>
      </w:r>
      <w:r w:rsidRPr="002E4CEB">
        <w:rPr>
          <w:color w:val="404040"/>
          <w:sz w:val="20"/>
          <w:lang w:val="it-CH"/>
        </w:rPr>
        <w:t xml:space="preserve">) </w:t>
      </w:r>
    </w:p>
    <w:p w14:paraId="6DE81C1D" w14:textId="0ABD4781" w:rsidR="006A5010" w:rsidRPr="002E4CEB" w:rsidRDefault="00726D17" w:rsidP="00726D17">
      <w:pPr>
        <w:pStyle w:val="Default"/>
        <w:spacing w:before="120"/>
        <w:rPr>
          <w:rFonts w:eastAsiaTheme="minorHAnsi" w:cstheme="minorBidi"/>
          <w:color w:val="404040"/>
          <w:sz w:val="20"/>
          <w:szCs w:val="20"/>
          <w:lang w:val="it-CH"/>
        </w:rPr>
      </w:pPr>
      <w:r>
        <w:rPr>
          <w:noProof/>
        </w:rPr>
        <w:drawing>
          <wp:anchor distT="0" distB="0" distL="114300" distR="114300" simplePos="0" relativeHeight="251670528" behindDoc="1" locked="0" layoutInCell="1" allowOverlap="1" wp14:anchorId="51E7A2E1" wp14:editId="46B5040B">
            <wp:simplePos x="0" y="0"/>
            <wp:positionH relativeFrom="column">
              <wp:posOffset>8367</wp:posOffset>
            </wp:positionH>
            <wp:positionV relativeFrom="paragraph">
              <wp:posOffset>79032</wp:posOffset>
            </wp:positionV>
            <wp:extent cx="1259840" cy="1043940"/>
            <wp:effectExtent l="0" t="0" r="0" b="3810"/>
            <wp:wrapTight wrapText="bothSides">
              <wp:wrapPolygon edited="0">
                <wp:start x="0" y="0"/>
                <wp:lineTo x="0" y="21285"/>
                <wp:lineTo x="21230" y="21285"/>
                <wp:lineTo x="21230" y="0"/>
                <wp:lineTo x="0" y="0"/>
              </wp:wrapPolygon>
            </wp:wrapTight>
            <wp:docPr id="233958822" name="Grafik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6">
                      <a:extLst>
                        <a:ext uri="{28A0092B-C50C-407E-A947-70E740481C1C}">
                          <a14:useLocalDpi xmlns:a14="http://schemas.microsoft.com/office/drawing/2010/main" val="0"/>
                        </a:ext>
                      </a:extLst>
                    </a:blip>
                    <a:srcRect r="20946"/>
                    <a:stretch/>
                  </pic:blipFill>
                  <pic:spPr bwMode="auto">
                    <a:xfrm>
                      <a:off x="0" y="0"/>
                      <a:ext cx="1259840" cy="10439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E4CEB">
        <w:rPr>
          <w:color w:val="404040"/>
          <w:sz w:val="20"/>
          <w:lang w:val="it-CH"/>
        </w:rPr>
        <w:t>Taille:</w:t>
      </w:r>
      <w:r w:rsidRPr="002E4CEB">
        <w:rPr>
          <w:color w:val="404040"/>
          <w:sz w:val="20"/>
          <w:lang w:val="it-CH"/>
        </w:rPr>
        <w:tab/>
        <w:t xml:space="preserve">8 – 11 mm </w:t>
      </w:r>
    </w:p>
    <w:p w14:paraId="7C8B6856" w14:textId="0F00DE13" w:rsidR="006A5010" w:rsidRPr="00AA08B3" w:rsidRDefault="00575E02" w:rsidP="006A5010">
      <w:pPr>
        <w:pStyle w:val="Default"/>
        <w:rPr>
          <w:rFonts w:eastAsiaTheme="minorHAnsi" w:cstheme="minorBidi"/>
          <w:color w:val="404040"/>
          <w:sz w:val="20"/>
          <w:szCs w:val="20"/>
        </w:rPr>
      </w:pPr>
      <w:r>
        <w:rPr>
          <w:color w:val="404040"/>
          <w:sz w:val="20"/>
        </w:rPr>
        <w:t>Caractéristiques:</w:t>
      </w:r>
      <w:r w:rsidR="00755E27">
        <w:rPr>
          <w:color w:val="404040"/>
          <w:sz w:val="20"/>
        </w:rPr>
        <w:tab/>
      </w:r>
      <w:r>
        <w:rPr>
          <w:color w:val="404040"/>
          <w:sz w:val="20"/>
        </w:rPr>
        <w:t xml:space="preserve">élytres bruns, bouclier vert métallique brillant </w:t>
      </w:r>
    </w:p>
    <w:p w14:paraId="0B2EA95A" w14:textId="3584FA39" w:rsidR="006A5010" w:rsidRPr="00AA08B3" w:rsidRDefault="006A5010" w:rsidP="006A5010">
      <w:pPr>
        <w:pStyle w:val="Default"/>
        <w:rPr>
          <w:rFonts w:eastAsiaTheme="minorHAnsi" w:cstheme="minorBidi"/>
          <w:color w:val="404040"/>
          <w:sz w:val="20"/>
          <w:szCs w:val="20"/>
        </w:rPr>
      </w:pPr>
      <w:r>
        <w:rPr>
          <w:color w:val="404040"/>
          <w:sz w:val="20"/>
        </w:rPr>
        <w:t>Dégâts:</w:t>
      </w:r>
      <w:r>
        <w:rPr>
          <w:color w:val="404040"/>
          <w:sz w:val="20"/>
        </w:rPr>
        <w:tab/>
      </w:r>
      <w:r w:rsidR="00755E27">
        <w:rPr>
          <w:color w:val="404040"/>
          <w:sz w:val="20"/>
        </w:rPr>
        <w:tab/>
      </w:r>
      <w:r>
        <w:rPr>
          <w:color w:val="404040"/>
          <w:sz w:val="20"/>
        </w:rPr>
        <w:t xml:space="preserve">attaque les feuilles des vivaces et des petits buissons </w:t>
      </w:r>
    </w:p>
    <w:p w14:paraId="182389C9" w14:textId="49801F05" w:rsidR="006A5010" w:rsidRPr="00AA08B3" w:rsidRDefault="006A5010" w:rsidP="006A5010">
      <w:pPr>
        <w:pStyle w:val="Default"/>
        <w:rPr>
          <w:rFonts w:eastAsiaTheme="minorHAnsi" w:cstheme="minorBidi"/>
          <w:color w:val="404040"/>
          <w:sz w:val="20"/>
          <w:szCs w:val="20"/>
        </w:rPr>
      </w:pPr>
      <w:r>
        <w:rPr>
          <w:color w:val="404040"/>
          <w:sz w:val="20"/>
        </w:rPr>
        <w:t>Période de vol:</w:t>
      </w:r>
      <w:r>
        <w:rPr>
          <w:color w:val="404040"/>
          <w:sz w:val="20"/>
        </w:rPr>
        <w:tab/>
      </w:r>
      <w:r w:rsidR="00755E27">
        <w:rPr>
          <w:color w:val="404040"/>
          <w:sz w:val="20"/>
        </w:rPr>
        <w:tab/>
      </w:r>
      <w:r>
        <w:rPr>
          <w:color w:val="404040"/>
          <w:sz w:val="20"/>
        </w:rPr>
        <w:t xml:space="preserve">mai - juin, vols en masse les matins ensoleillés </w:t>
      </w:r>
    </w:p>
    <w:p w14:paraId="26699E51" w14:textId="7DDBF658" w:rsidR="006A5010" w:rsidRDefault="00726D17" w:rsidP="00755E27">
      <w:pPr>
        <w:ind w:left="4245" w:hanging="2115"/>
      </w:pPr>
      <w:r>
        <w:t>Comparaison:</w:t>
      </w:r>
      <w:r>
        <w:tab/>
      </w:r>
      <w:r w:rsidR="00755E27">
        <w:tab/>
      </w:r>
      <w:r w:rsidR="00610E3E">
        <w:t>c</w:t>
      </w:r>
      <w:r>
        <w:t>ontrairement au hanneton horticole, le scarabée japonais possède des touffes de poils blancs autour de l’abdomen</w:t>
      </w:r>
    </w:p>
    <w:p w14:paraId="0BE89E63" w14:textId="3744EEE9" w:rsidR="00A13652" w:rsidRPr="002E4CEB" w:rsidRDefault="00A13652" w:rsidP="006A5010">
      <w:pPr>
        <w:ind w:left="709" w:hanging="709"/>
        <w:rPr>
          <w:lang w:val="it-CH"/>
        </w:rPr>
      </w:pPr>
      <w:r w:rsidRPr="002E4CEB">
        <w:rPr>
          <w:i/>
          <w:sz w:val="10"/>
          <w:lang w:val="it-CH"/>
        </w:rPr>
        <w:t>Photo: Camille PICARD (EPPO), https://gd.eppo.int/taxon/PHPHHO/photos</w:t>
      </w:r>
    </w:p>
    <w:p w14:paraId="3CEB490A" w14:textId="5E3A0CDB" w:rsidR="006A5010" w:rsidRPr="002E4CEB" w:rsidRDefault="00726D17" w:rsidP="006A5010">
      <w:pPr>
        <w:ind w:left="709" w:hanging="709"/>
        <w:rPr>
          <w:bCs/>
          <w:lang w:val="it-CH"/>
        </w:rPr>
      </w:pPr>
      <w:r>
        <w:rPr>
          <w:b/>
          <w:i/>
          <w:noProof/>
        </w:rPr>
        <w:drawing>
          <wp:anchor distT="0" distB="0" distL="114300" distR="114300" simplePos="0" relativeHeight="251666432" behindDoc="1" locked="0" layoutInCell="1" allowOverlap="1" wp14:anchorId="343B93D9" wp14:editId="5DB38AC4">
            <wp:simplePos x="0" y="0"/>
            <wp:positionH relativeFrom="column">
              <wp:posOffset>10795</wp:posOffset>
            </wp:positionH>
            <wp:positionV relativeFrom="paragraph">
              <wp:posOffset>88900</wp:posOffset>
            </wp:positionV>
            <wp:extent cx="1259840" cy="1043940"/>
            <wp:effectExtent l="0" t="0" r="0" b="3810"/>
            <wp:wrapTight wrapText="bothSides">
              <wp:wrapPolygon edited="0">
                <wp:start x="0" y="0"/>
                <wp:lineTo x="0" y="21285"/>
                <wp:lineTo x="21230" y="21285"/>
                <wp:lineTo x="21230" y="0"/>
                <wp:lineTo x="0" y="0"/>
              </wp:wrapPolygon>
            </wp:wrapTight>
            <wp:docPr id="905396382" name="Grafik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5396382" name="Grafik 5"/>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7836" r="14955" b="7118"/>
                    <a:stretch>
                      <a:fillRect/>
                    </a:stretch>
                  </pic:blipFill>
                  <pic:spPr bwMode="auto">
                    <a:xfrm>
                      <a:off x="0" y="0"/>
                      <a:ext cx="1259840" cy="10439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95DE6A4" w14:textId="50E648FB" w:rsidR="006A5010" w:rsidRPr="00FE5F2A" w:rsidRDefault="006A5010" w:rsidP="006A5010">
      <w:pPr>
        <w:pStyle w:val="Beschriftung"/>
        <w:spacing w:after="0"/>
        <w:rPr>
          <w:i w:val="0"/>
          <w:iCs w:val="0"/>
          <w:color w:val="404040"/>
        </w:rPr>
      </w:pPr>
      <w:r>
        <w:rPr>
          <w:b/>
          <w:i w:val="0"/>
          <w:color w:val="404040"/>
          <w:sz w:val="20"/>
        </w:rPr>
        <w:t>Hanneton de la St-Jean</w:t>
      </w:r>
      <w:r>
        <w:rPr>
          <w:color w:val="404040"/>
          <w:sz w:val="20"/>
        </w:rPr>
        <w:t xml:space="preserve"> </w:t>
      </w:r>
      <w:r>
        <w:rPr>
          <w:i w:val="0"/>
          <w:color w:val="404040"/>
          <w:sz w:val="20"/>
        </w:rPr>
        <w:t>(</w:t>
      </w:r>
      <w:r w:rsidRPr="00E55934">
        <w:rPr>
          <w:iCs w:val="0"/>
          <w:color w:val="404040"/>
          <w:sz w:val="20"/>
        </w:rPr>
        <w:t xml:space="preserve">Amphimallon </w:t>
      </w:r>
      <w:r w:rsidR="00EA4F1F" w:rsidRPr="00EA4F1F">
        <w:rPr>
          <w:iCs w:val="0"/>
          <w:color w:val="404040"/>
          <w:sz w:val="20"/>
        </w:rPr>
        <w:t>solstitiale</w:t>
      </w:r>
      <w:r>
        <w:rPr>
          <w:i w:val="0"/>
          <w:color w:val="404040"/>
          <w:sz w:val="20"/>
        </w:rPr>
        <w:t>)</w:t>
      </w:r>
      <w:r>
        <w:rPr>
          <w:i w:val="0"/>
          <w:color w:val="404040"/>
        </w:rPr>
        <w:t xml:space="preserve"> </w:t>
      </w:r>
    </w:p>
    <w:p w14:paraId="1265EB89" w14:textId="3B05E7EA" w:rsidR="006A5010" w:rsidRPr="00FE5F2A" w:rsidRDefault="006A5010" w:rsidP="006A5010">
      <w:pPr>
        <w:pStyle w:val="Default"/>
        <w:rPr>
          <w:rFonts w:cs="Times New Roman"/>
          <w:bCs/>
          <w:color w:val="404040"/>
          <w:sz w:val="20"/>
          <w:szCs w:val="20"/>
        </w:rPr>
      </w:pPr>
      <w:r>
        <w:rPr>
          <w:color w:val="404040"/>
          <w:sz w:val="20"/>
        </w:rPr>
        <w:t>Taille:</w:t>
      </w:r>
      <w:r>
        <w:rPr>
          <w:color w:val="404040"/>
          <w:sz w:val="20"/>
        </w:rPr>
        <w:tab/>
        <w:t xml:space="preserve">14 – 18 mm </w:t>
      </w:r>
    </w:p>
    <w:p w14:paraId="6B09A4F5" w14:textId="60E84203" w:rsidR="006A5010" w:rsidRPr="00FE5F2A" w:rsidRDefault="00575E02" w:rsidP="001178BE">
      <w:pPr>
        <w:pStyle w:val="Default"/>
        <w:ind w:left="4245" w:hanging="2115"/>
        <w:rPr>
          <w:rFonts w:cs="Times New Roman"/>
          <w:bCs/>
          <w:color w:val="404040"/>
          <w:sz w:val="20"/>
          <w:szCs w:val="20"/>
        </w:rPr>
      </w:pPr>
      <w:r>
        <w:rPr>
          <w:color w:val="404040"/>
          <w:sz w:val="20"/>
        </w:rPr>
        <w:t>Caractéristiques:</w:t>
      </w:r>
      <w:r>
        <w:rPr>
          <w:color w:val="404040"/>
          <w:sz w:val="20"/>
        </w:rPr>
        <w:tab/>
        <w:t xml:space="preserve">similaires au hanneton commun, bouclier brun. Bouclier et thorax très poilus </w:t>
      </w:r>
    </w:p>
    <w:p w14:paraId="6C0A4210" w14:textId="37799214" w:rsidR="006A5010" w:rsidRPr="00FE5F2A" w:rsidRDefault="006A5010" w:rsidP="006A5010">
      <w:pPr>
        <w:pStyle w:val="Default"/>
        <w:rPr>
          <w:rFonts w:cs="Times New Roman"/>
          <w:bCs/>
          <w:color w:val="404040"/>
          <w:sz w:val="20"/>
          <w:szCs w:val="20"/>
        </w:rPr>
      </w:pPr>
      <w:r>
        <w:rPr>
          <w:color w:val="404040"/>
          <w:sz w:val="20"/>
        </w:rPr>
        <w:t xml:space="preserve">Période de vol: </w:t>
      </w:r>
      <w:r>
        <w:rPr>
          <w:color w:val="404040"/>
          <w:sz w:val="20"/>
        </w:rPr>
        <w:tab/>
      </w:r>
      <w:r w:rsidR="001178BE">
        <w:rPr>
          <w:color w:val="404040"/>
          <w:sz w:val="20"/>
        </w:rPr>
        <w:t>j</w:t>
      </w:r>
      <w:r>
        <w:rPr>
          <w:color w:val="404040"/>
          <w:sz w:val="20"/>
        </w:rPr>
        <w:t xml:space="preserve">uin - juillet, les soirées chaudes </w:t>
      </w:r>
    </w:p>
    <w:p w14:paraId="609551C7" w14:textId="6A902856" w:rsidR="006A5010" w:rsidRPr="002C70C2" w:rsidRDefault="00A13652" w:rsidP="006A5010">
      <w:pPr>
        <w:rPr>
          <w:lang w:val="fr-FR"/>
        </w:rPr>
      </w:pPr>
      <w:r w:rsidRPr="002C70C2">
        <w:rPr>
          <w:i/>
          <w:sz w:val="10"/>
          <w:lang w:val="fr-FR"/>
        </w:rPr>
        <w:t xml:space="preserve">Photo: </w:t>
      </w:r>
      <w:bookmarkStart w:id="2" w:name="_Hlk221088831"/>
      <w:r w:rsidR="002C70C2" w:rsidRPr="002C70C2">
        <w:rPr>
          <w:i/>
          <w:sz w:val="10"/>
          <w:lang w:val="fr-FR"/>
        </w:rPr>
        <w:t>https://www.vs.ch/web/sca/hannetons</w:t>
      </w:r>
      <w:bookmarkEnd w:id="2"/>
    </w:p>
    <w:p w14:paraId="51BC2CA9" w14:textId="55B5C854" w:rsidR="006A5010" w:rsidRPr="002C70C2" w:rsidRDefault="006A5010" w:rsidP="006A5010">
      <w:pPr>
        <w:rPr>
          <w:sz w:val="10"/>
          <w:szCs w:val="10"/>
          <w:lang w:val="fr-FR"/>
        </w:rPr>
      </w:pPr>
    </w:p>
    <w:p w14:paraId="3B0A1F0B" w14:textId="44D0C4A6" w:rsidR="006A5010" w:rsidRPr="002C70C2" w:rsidRDefault="006A5010" w:rsidP="006A5010">
      <w:pPr>
        <w:rPr>
          <w:lang w:val="it-IT"/>
        </w:rPr>
      </w:pPr>
      <w:r w:rsidRPr="002C70C2">
        <w:rPr>
          <w:b/>
          <w:lang w:val="it-IT"/>
        </w:rPr>
        <w:t xml:space="preserve">Hanneton commun </w:t>
      </w:r>
      <w:r w:rsidRPr="002C70C2">
        <w:rPr>
          <w:lang w:val="it-IT"/>
        </w:rPr>
        <w:t>(</w:t>
      </w:r>
      <w:r w:rsidRPr="002C70C2">
        <w:rPr>
          <w:i/>
          <w:iCs/>
          <w:lang w:val="it-IT"/>
        </w:rPr>
        <w:t>Melolontha melolontha</w:t>
      </w:r>
      <w:r w:rsidRPr="002C70C2">
        <w:rPr>
          <w:lang w:val="it-IT"/>
        </w:rPr>
        <w:t xml:space="preserve">) </w:t>
      </w:r>
    </w:p>
    <w:p w14:paraId="0E55C60F" w14:textId="41B22875" w:rsidR="006A5010" w:rsidRPr="003B755E" w:rsidRDefault="00726D17" w:rsidP="00726D17">
      <w:pPr>
        <w:pStyle w:val="Default"/>
        <w:spacing w:before="120"/>
        <w:rPr>
          <w:rFonts w:cs="Times New Roman"/>
          <w:bCs/>
          <w:color w:val="404040"/>
          <w:sz w:val="20"/>
          <w:szCs w:val="20"/>
        </w:rPr>
      </w:pPr>
      <w:r>
        <w:rPr>
          <w:noProof/>
          <w:color w:val="404040"/>
          <w:sz w:val="10"/>
        </w:rPr>
        <w:drawing>
          <wp:anchor distT="0" distB="0" distL="114300" distR="114300" simplePos="0" relativeHeight="251667456" behindDoc="1" locked="0" layoutInCell="1" allowOverlap="1" wp14:anchorId="5F764517" wp14:editId="16100BD3">
            <wp:simplePos x="0" y="0"/>
            <wp:positionH relativeFrom="column">
              <wp:posOffset>10160</wp:posOffset>
            </wp:positionH>
            <wp:positionV relativeFrom="paragraph">
              <wp:posOffset>80645</wp:posOffset>
            </wp:positionV>
            <wp:extent cx="1259840" cy="1043940"/>
            <wp:effectExtent l="0" t="0" r="0" b="3810"/>
            <wp:wrapTight wrapText="bothSides">
              <wp:wrapPolygon edited="0">
                <wp:start x="0" y="0"/>
                <wp:lineTo x="0" y="21285"/>
                <wp:lineTo x="21230" y="21285"/>
                <wp:lineTo x="21230" y="0"/>
                <wp:lineTo x="0" y="0"/>
              </wp:wrapPolygon>
            </wp:wrapTight>
            <wp:docPr id="2112266273" name="Grafik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8">
                      <a:extLst>
                        <a:ext uri="{28A0092B-C50C-407E-A947-70E740481C1C}">
                          <a14:useLocalDpi xmlns:a14="http://schemas.microsoft.com/office/drawing/2010/main" val="0"/>
                        </a:ext>
                      </a:extLst>
                    </a:blip>
                    <a:srcRect l="13010" r="15558"/>
                    <a:stretch/>
                  </pic:blipFill>
                  <pic:spPr bwMode="auto">
                    <a:xfrm>
                      <a:off x="0" y="0"/>
                      <a:ext cx="1259840" cy="10439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color w:val="404040"/>
          <w:sz w:val="20"/>
        </w:rPr>
        <w:t>Taille:</w:t>
      </w:r>
      <w:r>
        <w:rPr>
          <w:color w:val="404040"/>
          <w:sz w:val="20"/>
        </w:rPr>
        <w:tab/>
        <w:t xml:space="preserve">20 – 30 mm </w:t>
      </w:r>
    </w:p>
    <w:p w14:paraId="0B9BF7DB" w14:textId="2D9F449B" w:rsidR="006A5010" w:rsidRPr="00FE5F2A" w:rsidRDefault="00575E02" w:rsidP="00575E02">
      <w:pPr>
        <w:pStyle w:val="Default"/>
        <w:ind w:left="3540" w:hanging="1410"/>
        <w:rPr>
          <w:rFonts w:cs="Times New Roman"/>
          <w:bCs/>
          <w:color w:val="404040"/>
          <w:sz w:val="20"/>
          <w:szCs w:val="20"/>
        </w:rPr>
      </w:pPr>
      <w:r>
        <w:rPr>
          <w:color w:val="404040"/>
          <w:sz w:val="20"/>
        </w:rPr>
        <w:t xml:space="preserve">Caractéristiques: </w:t>
      </w:r>
      <w:r>
        <w:rPr>
          <w:color w:val="404040"/>
          <w:sz w:val="20"/>
        </w:rPr>
        <w:tab/>
        <w:t xml:space="preserve">taches triangulaires blanches sur les côtés, élytres bruns </w:t>
      </w:r>
    </w:p>
    <w:p w14:paraId="79804E31" w14:textId="4FE826B9" w:rsidR="006A5010" w:rsidRPr="00FE5F2A" w:rsidRDefault="006A5010" w:rsidP="00BB1857">
      <w:pPr>
        <w:pStyle w:val="Default"/>
        <w:ind w:left="4248" w:right="-314" w:hanging="4815"/>
        <w:rPr>
          <w:rFonts w:cs="Times New Roman"/>
          <w:bCs/>
          <w:color w:val="404040"/>
          <w:sz w:val="20"/>
          <w:szCs w:val="20"/>
        </w:rPr>
      </w:pPr>
      <w:r>
        <w:rPr>
          <w:color w:val="404040"/>
          <w:sz w:val="20"/>
        </w:rPr>
        <w:t xml:space="preserve">Dégâts: </w:t>
      </w:r>
      <w:r>
        <w:rPr>
          <w:color w:val="404040"/>
          <w:sz w:val="20"/>
        </w:rPr>
        <w:tab/>
        <w:t xml:space="preserve">se nourrit de feuilles d’arbres, plus rarement de fruits </w:t>
      </w:r>
      <w:r w:rsidR="00BB1857">
        <w:rPr>
          <w:color w:val="404040"/>
          <w:sz w:val="20"/>
        </w:rPr>
        <w:t xml:space="preserve">tels que les </w:t>
      </w:r>
      <w:r>
        <w:rPr>
          <w:color w:val="404040"/>
          <w:sz w:val="20"/>
        </w:rPr>
        <w:t>pommes</w:t>
      </w:r>
    </w:p>
    <w:p w14:paraId="4A44B280" w14:textId="58A13546" w:rsidR="006A5010" w:rsidRDefault="006A5010" w:rsidP="006A5010">
      <w:pPr>
        <w:pStyle w:val="Default"/>
        <w:rPr>
          <w:rFonts w:cs="Times New Roman"/>
          <w:bCs/>
          <w:color w:val="404040"/>
          <w:sz w:val="20"/>
          <w:szCs w:val="20"/>
        </w:rPr>
      </w:pPr>
      <w:r>
        <w:rPr>
          <w:color w:val="404040"/>
          <w:sz w:val="20"/>
        </w:rPr>
        <w:t xml:space="preserve">Période de vol: </w:t>
      </w:r>
      <w:r>
        <w:rPr>
          <w:color w:val="404040"/>
          <w:sz w:val="20"/>
        </w:rPr>
        <w:tab/>
      </w:r>
      <w:r w:rsidR="00B03E1E">
        <w:rPr>
          <w:color w:val="404040"/>
          <w:sz w:val="20"/>
        </w:rPr>
        <w:tab/>
        <w:t>a</w:t>
      </w:r>
      <w:r>
        <w:rPr>
          <w:color w:val="404040"/>
          <w:sz w:val="20"/>
        </w:rPr>
        <w:t xml:space="preserve">vril – mai, au crépuscule </w:t>
      </w:r>
    </w:p>
    <w:p w14:paraId="5CA36FA9" w14:textId="28708E36" w:rsidR="00575E02" w:rsidRPr="00575E02" w:rsidRDefault="00575E02" w:rsidP="00717708">
      <w:pPr>
        <w:pStyle w:val="Default"/>
        <w:spacing w:before="120"/>
        <w:rPr>
          <w:rFonts w:cs="Times New Roman"/>
          <w:bCs/>
          <w:color w:val="404040"/>
          <w:sz w:val="20"/>
          <w:szCs w:val="20"/>
        </w:rPr>
      </w:pPr>
      <w:r>
        <w:rPr>
          <w:i/>
          <w:sz w:val="10"/>
        </w:rPr>
        <w:t>Photo: Wietse den Hartog NVWA (NPPO the Netherlands), https://gd.eppo.int/taxon/PHPHHO/photos</w:t>
      </w:r>
    </w:p>
    <w:p w14:paraId="611F33D5" w14:textId="48881A94" w:rsidR="00A13652" w:rsidRPr="00FE5F2A" w:rsidRDefault="00A13652" w:rsidP="006A5010">
      <w:pPr>
        <w:pStyle w:val="Default"/>
        <w:rPr>
          <w:rFonts w:cs="Times New Roman"/>
          <w:bCs/>
          <w:color w:val="404040"/>
          <w:sz w:val="20"/>
          <w:szCs w:val="20"/>
        </w:rPr>
      </w:pPr>
    </w:p>
    <w:p w14:paraId="66D98E7D" w14:textId="77777777" w:rsidR="00726D17" w:rsidRPr="00726D17" w:rsidRDefault="00726D17" w:rsidP="006A5010">
      <w:pPr>
        <w:pStyle w:val="Default"/>
        <w:rPr>
          <w:color w:val="404040"/>
          <w:sz w:val="20"/>
          <w:szCs w:val="20"/>
        </w:rPr>
      </w:pPr>
    </w:p>
    <w:p w14:paraId="1C719FAE" w14:textId="4334F1B6" w:rsidR="006A5010" w:rsidRPr="00FE5F2A" w:rsidRDefault="006A5010" w:rsidP="006A5010">
      <w:pPr>
        <w:pStyle w:val="Default"/>
        <w:rPr>
          <w:color w:val="404040"/>
          <w:sz w:val="20"/>
          <w:szCs w:val="20"/>
        </w:rPr>
      </w:pPr>
      <w:r>
        <w:rPr>
          <w:b/>
          <w:color w:val="404040"/>
          <w:sz w:val="20"/>
        </w:rPr>
        <w:t xml:space="preserve">Cétoine dorée </w:t>
      </w:r>
      <w:r>
        <w:rPr>
          <w:color w:val="404040"/>
          <w:sz w:val="20"/>
        </w:rPr>
        <w:t>(</w:t>
      </w:r>
      <w:r w:rsidRPr="00E55934">
        <w:rPr>
          <w:i/>
          <w:iCs/>
          <w:color w:val="404040"/>
          <w:sz w:val="20"/>
        </w:rPr>
        <w:t>Cetonia aurata</w:t>
      </w:r>
      <w:r>
        <w:rPr>
          <w:color w:val="404040"/>
          <w:sz w:val="20"/>
        </w:rPr>
        <w:t>)</w:t>
      </w:r>
      <w:r>
        <w:rPr>
          <w:i/>
          <w:color w:val="404040"/>
          <w:sz w:val="20"/>
        </w:rPr>
        <w:t xml:space="preserve"> </w:t>
      </w:r>
    </w:p>
    <w:p w14:paraId="4E078EDB" w14:textId="0E75C9F2" w:rsidR="006A5010" w:rsidRPr="00FE5F2A" w:rsidRDefault="00726D17" w:rsidP="00726D17">
      <w:pPr>
        <w:pStyle w:val="Default"/>
        <w:spacing w:before="120"/>
        <w:rPr>
          <w:rFonts w:cs="Times New Roman"/>
          <w:bCs/>
          <w:color w:val="404040"/>
          <w:sz w:val="20"/>
          <w:szCs w:val="20"/>
        </w:rPr>
      </w:pPr>
      <w:r>
        <w:rPr>
          <w:noProof/>
        </w:rPr>
        <w:drawing>
          <wp:anchor distT="0" distB="0" distL="114300" distR="114300" simplePos="0" relativeHeight="251668480" behindDoc="1" locked="0" layoutInCell="1" allowOverlap="1" wp14:anchorId="1C348BE8" wp14:editId="177C893C">
            <wp:simplePos x="0" y="0"/>
            <wp:positionH relativeFrom="column">
              <wp:posOffset>10160</wp:posOffset>
            </wp:positionH>
            <wp:positionV relativeFrom="paragraph">
              <wp:posOffset>101010</wp:posOffset>
            </wp:positionV>
            <wp:extent cx="1259840" cy="1043940"/>
            <wp:effectExtent l="0" t="0" r="0" b="3810"/>
            <wp:wrapTight wrapText="bothSides">
              <wp:wrapPolygon edited="0">
                <wp:start x="0" y="0"/>
                <wp:lineTo x="0" y="21285"/>
                <wp:lineTo x="21230" y="21285"/>
                <wp:lineTo x="21230" y="0"/>
                <wp:lineTo x="0" y="0"/>
              </wp:wrapPolygon>
            </wp:wrapTight>
            <wp:docPr id="15939508" name="Grafik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9">
                      <a:extLst>
                        <a:ext uri="{28A0092B-C50C-407E-A947-70E740481C1C}">
                          <a14:useLocalDpi xmlns:a14="http://schemas.microsoft.com/office/drawing/2010/main" val="0"/>
                        </a:ext>
                      </a:extLst>
                    </a:blip>
                    <a:srcRect l="13269" t="9813" r="36207" b="18640"/>
                    <a:stretch/>
                  </pic:blipFill>
                  <pic:spPr bwMode="auto">
                    <a:xfrm>
                      <a:off x="0" y="0"/>
                      <a:ext cx="1259840" cy="10439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color w:val="404040"/>
          <w:sz w:val="20"/>
        </w:rPr>
        <w:t>Taille:</w:t>
      </w:r>
      <w:r>
        <w:rPr>
          <w:color w:val="404040"/>
          <w:sz w:val="20"/>
        </w:rPr>
        <w:tab/>
        <w:t xml:space="preserve">15 – 20 mm </w:t>
      </w:r>
    </w:p>
    <w:p w14:paraId="13004DB0" w14:textId="64267E89" w:rsidR="006A5010" w:rsidRPr="00FE5F2A" w:rsidRDefault="006A5010" w:rsidP="006A5010">
      <w:pPr>
        <w:pStyle w:val="Default"/>
        <w:rPr>
          <w:rFonts w:cs="Times New Roman"/>
          <w:bCs/>
          <w:color w:val="404040"/>
          <w:sz w:val="20"/>
          <w:szCs w:val="20"/>
        </w:rPr>
      </w:pPr>
      <w:r>
        <w:rPr>
          <w:color w:val="404040"/>
          <w:sz w:val="20"/>
        </w:rPr>
        <w:t>Caractéristiques:</w:t>
      </w:r>
      <w:r w:rsidR="001831C9">
        <w:rPr>
          <w:color w:val="404040"/>
          <w:sz w:val="20"/>
        </w:rPr>
        <w:tab/>
      </w:r>
      <w:r>
        <w:rPr>
          <w:color w:val="404040"/>
          <w:sz w:val="20"/>
        </w:rPr>
        <w:t xml:space="preserve">vert métallique à vert doré, très brillant </w:t>
      </w:r>
    </w:p>
    <w:p w14:paraId="0DB12285" w14:textId="33D13C5D" w:rsidR="006A5010" w:rsidRPr="00FE5F2A" w:rsidRDefault="006A5010" w:rsidP="006A5010">
      <w:pPr>
        <w:pStyle w:val="Default"/>
        <w:rPr>
          <w:rFonts w:cs="Times New Roman"/>
          <w:bCs/>
          <w:color w:val="404040"/>
          <w:sz w:val="20"/>
          <w:szCs w:val="20"/>
        </w:rPr>
      </w:pPr>
      <w:r>
        <w:rPr>
          <w:color w:val="404040"/>
          <w:sz w:val="20"/>
        </w:rPr>
        <w:t>Dégâts:</w:t>
      </w:r>
      <w:r>
        <w:rPr>
          <w:color w:val="404040"/>
          <w:sz w:val="20"/>
        </w:rPr>
        <w:tab/>
      </w:r>
      <w:r w:rsidR="001831C9">
        <w:rPr>
          <w:color w:val="404040"/>
          <w:sz w:val="20"/>
        </w:rPr>
        <w:tab/>
      </w:r>
      <w:r>
        <w:rPr>
          <w:color w:val="404040"/>
          <w:sz w:val="20"/>
        </w:rPr>
        <w:t xml:space="preserve">dégâts sur les fleurs, généralement insignifiants </w:t>
      </w:r>
    </w:p>
    <w:p w14:paraId="5F860A07" w14:textId="7D059984" w:rsidR="006A5010" w:rsidRPr="00FE5F2A" w:rsidRDefault="006A5010" w:rsidP="006A5010">
      <w:r>
        <w:t>Période de vol:</w:t>
      </w:r>
      <w:r w:rsidR="001831C9">
        <w:tab/>
      </w:r>
      <w:r>
        <w:tab/>
        <w:t xml:space="preserve">début mai – août, au crépuscule </w:t>
      </w:r>
    </w:p>
    <w:p w14:paraId="1A1ACC5A" w14:textId="4D3C6668" w:rsidR="00C07F0B" w:rsidRPr="002E4CEB" w:rsidRDefault="00A13652" w:rsidP="00792B38">
      <w:pPr>
        <w:rPr>
          <w:lang w:val="it-CH"/>
        </w:rPr>
      </w:pPr>
      <w:r w:rsidRPr="002E4CEB">
        <w:rPr>
          <w:i/>
          <w:sz w:val="10"/>
          <w:lang w:val="it-CH"/>
        </w:rPr>
        <w:t>Photo: Dorina Pitorac, https://gd.eppo.int/taxon/PHPHHO/photos</w:t>
      </w:r>
    </w:p>
    <w:p w14:paraId="7CC69D9E" w14:textId="77777777" w:rsidR="00A13652" w:rsidRPr="00B91D40" w:rsidRDefault="00A13652" w:rsidP="00792B38">
      <w:pPr>
        <w:rPr>
          <w:lang w:val="it-IT"/>
        </w:rPr>
      </w:pPr>
    </w:p>
    <w:p w14:paraId="25190E0A" w14:textId="51BB6430" w:rsidR="00A13652" w:rsidRPr="00B91D40" w:rsidRDefault="00A13652" w:rsidP="00792B38">
      <w:pPr>
        <w:rPr>
          <w:lang w:val="it-IT"/>
        </w:rPr>
      </w:pPr>
    </w:p>
    <w:p w14:paraId="4105094E" w14:textId="1CFF7382" w:rsidR="009500D5" w:rsidRPr="002E4CEB" w:rsidRDefault="00795C0F" w:rsidP="00792B38">
      <w:pPr>
        <w:rPr>
          <w:lang w:val="it-CH"/>
        </w:rPr>
      </w:pPr>
      <w:r>
        <w:rPr>
          <w:noProof/>
        </w:rPr>
        <mc:AlternateContent>
          <mc:Choice Requires="wps">
            <w:drawing>
              <wp:anchor distT="0" distB="0" distL="114300" distR="114300" simplePos="0" relativeHeight="251671552" behindDoc="1" locked="0" layoutInCell="1" allowOverlap="1" wp14:anchorId="22D158E7" wp14:editId="5532343A">
                <wp:simplePos x="0" y="0"/>
                <wp:positionH relativeFrom="column">
                  <wp:posOffset>-74930</wp:posOffset>
                </wp:positionH>
                <wp:positionV relativeFrom="paragraph">
                  <wp:posOffset>111125</wp:posOffset>
                </wp:positionV>
                <wp:extent cx="6715125" cy="2190750"/>
                <wp:effectExtent l="0" t="0" r="9525" b="0"/>
                <wp:wrapNone/>
                <wp:docPr id="391157366" name="Rechteck 10"/>
                <wp:cNvGraphicFramePr/>
                <a:graphic xmlns:a="http://schemas.openxmlformats.org/drawingml/2006/main">
                  <a:graphicData uri="http://schemas.microsoft.com/office/word/2010/wordprocessingShape">
                    <wps:wsp>
                      <wps:cNvSpPr/>
                      <wps:spPr>
                        <a:xfrm>
                          <a:off x="0" y="0"/>
                          <a:ext cx="6715125" cy="2190750"/>
                        </a:xfrm>
                        <a:prstGeom prst="rect">
                          <a:avLst/>
                        </a:prstGeom>
                        <a:solidFill>
                          <a:srgbClr val="FFC000"/>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CD1FCE" id="Rechteck 10" o:spid="_x0000_s1026" style="position:absolute;margin-left:-5.9pt;margin-top:8.75pt;width:528.75pt;height:172.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" fillcolor="#ffc000" stroked="f" strokeweight="1pt"/>
            </w:pict>
          </mc:Fallback>
        </mc:AlternateContent>
      </w:r>
    </w:p>
    <w:p w14:paraId="560F0420" w14:textId="1DC28F44" w:rsidR="009500D5" w:rsidRPr="009500D5" w:rsidRDefault="009500D5" w:rsidP="009500D5">
      <w:pPr>
        <w:rPr>
          <w:b/>
          <w:sz w:val="22"/>
          <w:szCs w:val="22"/>
        </w:rPr>
      </w:pPr>
      <w:r>
        <w:rPr>
          <w:b/>
          <w:sz w:val="22"/>
        </w:rPr>
        <w:t>Que faire</w:t>
      </w:r>
      <w:r w:rsidR="00122BFA">
        <w:rPr>
          <w:b/>
          <w:sz w:val="22"/>
        </w:rPr>
        <w:t xml:space="preserve"> si vous trouvez un scarabée japonais </w:t>
      </w:r>
      <w:r>
        <w:rPr>
          <w:b/>
          <w:sz w:val="22"/>
        </w:rPr>
        <w:t>?</w:t>
      </w:r>
    </w:p>
    <w:p w14:paraId="191E200F" w14:textId="693C704D" w:rsidR="009500D5" w:rsidRPr="009500D5" w:rsidRDefault="009500D5" w:rsidP="009500D5">
      <w:pPr>
        <w:rPr>
          <w:b/>
          <w:bCs/>
          <w:color w:val="EE0000"/>
          <w:sz w:val="22"/>
          <w:szCs w:val="22"/>
        </w:rPr>
      </w:pPr>
      <w:r>
        <w:rPr>
          <w:b/>
          <w:color w:val="EE0000"/>
          <w:sz w:val="22"/>
        </w:rPr>
        <w:t xml:space="preserve">N’apportez jamais d’insecte nuisible dans </w:t>
      </w:r>
      <w:r w:rsidR="0082598F">
        <w:rPr>
          <w:b/>
          <w:color w:val="EE0000"/>
          <w:sz w:val="22"/>
        </w:rPr>
        <w:t>les</w:t>
      </w:r>
      <w:r>
        <w:rPr>
          <w:b/>
          <w:color w:val="EE0000"/>
          <w:sz w:val="22"/>
        </w:rPr>
        <w:t xml:space="preserve"> jardinerie</w:t>
      </w:r>
      <w:r w:rsidR="0082598F">
        <w:rPr>
          <w:b/>
          <w:color w:val="EE0000"/>
          <w:sz w:val="22"/>
        </w:rPr>
        <w:t>s</w:t>
      </w:r>
      <w:r>
        <w:rPr>
          <w:b/>
          <w:color w:val="EE0000"/>
          <w:sz w:val="22"/>
        </w:rPr>
        <w:t xml:space="preserve"> !</w:t>
      </w:r>
    </w:p>
    <w:p w14:paraId="33C0B086" w14:textId="36BCCCB7" w:rsidR="009500D5" w:rsidRPr="009500D5" w:rsidRDefault="009500D5" w:rsidP="00881C93">
      <w:pPr>
        <w:numPr>
          <w:ilvl w:val="0"/>
          <w:numId w:val="17"/>
        </w:numPr>
        <w:spacing w:before="120"/>
        <w:ind w:left="714" w:hanging="357"/>
        <w:rPr>
          <w:bCs/>
          <w:sz w:val="22"/>
          <w:szCs w:val="22"/>
        </w:rPr>
      </w:pPr>
      <w:r>
        <w:rPr>
          <w:sz w:val="22"/>
        </w:rPr>
        <w:t>Vérifiez qu</w:t>
      </w:r>
      <w:r w:rsidR="0082598F">
        <w:rPr>
          <w:sz w:val="22"/>
        </w:rPr>
        <w:t xml:space="preserve">e </w:t>
      </w:r>
      <w:r w:rsidR="00B743A1">
        <w:rPr>
          <w:sz w:val="22"/>
        </w:rPr>
        <w:t>le scarabée trouvé</w:t>
      </w:r>
      <w:r>
        <w:rPr>
          <w:sz w:val="22"/>
        </w:rPr>
        <w:t xml:space="preserve"> possède bien les caractères distinctifs de l’espèce.</w:t>
      </w:r>
    </w:p>
    <w:p w14:paraId="0240CCB1" w14:textId="77777777" w:rsidR="009500D5" w:rsidRPr="009500D5" w:rsidRDefault="009500D5" w:rsidP="009500D5">
      <w:pPr>
        <w:numPr>
          <w:ilvl w:val="0"/>
          <w:numId w:val="17"/>
        </w:numPr>
        <w:rPr>
          <w:bCs/>
          <w:sz w:val="22"/>
          <w:szCs w:val="22"/>
        </w:rPr>
      </w:pPr>
      <w:r>
        <w:rPr>
          <w:sz w:val="22"/>
        </w:rPr>
        <w:t xml:space="preserve">Prenez une photo nette du coléoptère suspect à des fins de documentation. </w:t>
      </w:r>
    </w:p>
    <w:p w14:paraId="0AF944C5" w14:textId="77777777" w:rsidR="009500D5" w:rsidRPr="009500D5" w:rsidRDefault="009500D5" w:rsidP="009500D5">
      <w:pPr>
        <w:numPr>
          <w:ilvl w:val="0"/>
          <w:numId w:val="17"/>
        </w:numPr>
        <w:rPr>
          <w:bCs/>
          <w:sz w:val="22"/>
          <w:szCs w:val="22"/>
        </w:rPr>
      </w:pPr>
      <w:r>
        <w:rPr>
          <w:sz w:val="22"/>
        </w:rPr>
        <w:t>Notez l'emplacement exact où vous l'avez trouvé et le nom de la plante infestée.</w:t>
      </w:r>
    </w:p>
    <w:p w14:paraId="17D00254" w14:textId="37C1D284" w:rsidR="009500D5" w:rsidRPr="009500D5" w:rsidRDefault="009500D5" w:rsidP="009500D5">
      <w:pPr>
        <w:numPr>
          <w:ilvl w:val="0"/>
          <w:numId w:val="17"/>
        </w:numPr>
        <w:rPr>
          <w:bCs/>
          <w:sz w:val="22"/>
          <w:szCs w:val="22"/>
        </w:rPr>
      </w:pPr>
      <w:r>
        <w:rPr>
          <w:sz w:val="22"/>
        </w:rPr>
        <w:t xml:space="preserve">Capturez </w:t>
      </w:r>
      <w:r w:rsidR="009A096C">
        <w:rPr>
          <w:sz w:val="22"/>
        </w:rPr>
        <w:t>le</w:t>
      </w:r>
      <w:r>
        <w:rPr>
          <w:sz w:val="22"/>
        </w:rPr>
        <w:t xml:space="preserve"> coléoptère et enfermez-le dans un bocal ou une boîte, ou recouvrez la plante infestée d'un sac en plastique et fermez-le bien. </w:t>
      </w:r>
    </w:p>
    <w:p w14:paraId="21F602EF" w14:textId="77777777" w:rsidR="009500D5" w:rsidRPr="009500D5" w:rsidRDefault="009500D5" w:rsidP="009500D5">
      <w:pPr>
        <w:numPr>
          <w:ilvl w:val="0"/>
          <w:numId w:val="17"/>
        </w:numPr>
        <w:rPr>
          <w:bCs/>
          <w:sz w:val="22"/>
          <w:szCs w:val="22"/>
        </w:rPr>
      </w:pPr>
      <w:r>
        <w:rPr>
          <w:sz w:val="22"/>
        </w:rPr>
        <w:t>Congelez le scarabée.</w:t>
      </w:r>
    </w:p>
    <w:p w14:paraId="75DB5EC7" w14:textId="77777777" w:rsidR="009500D5" w:rsidRPr="009500D5" w:rsidRDefault="009500D5" w:rsidP="009500D5">
      <w:pPr>
        <w:numPr>
          <w:ilvl w:val="0"/>
          <w:numId w:val="17"/>
        </w:numPr>
        <w:rPr>
          <w:bCs/>
          <w:sz w:val="22"/>
          <w:szCs w:val="22"/>
        </w:rPr>
      </w:pPr>
      <w:r>
        <w:rPr>
          <w:sz w:val="22"/>
        </w:rPr>
        <w:t>Informez immédiatement le service phytosanitaire de votre canton.</w:t>
      </w:r>
    </w:p>
    <w:p w14:paraId="7BCFF994" w14:textId="70BC49F9" w:rsidR="009500D5" w:rsidRDefault="009500D5" w:rsidP="009500D5">
      <w:pPr>
        <w:numPr>
          <w:ilvl w:val="0"/>
          <w:numId w:val="17"/>
        </w:numPr>
        <w:rPr>
          <w:bCs/>
          <w:sz w:val="22"/>
          <w:szCs w:val="22"/>
        </w:rPr>
      </w:pPr>
      <w:r>
        <w:rPr>
          <w:sz w:val="22"/>
        </w:rPr>
        <w:t xml:space="preserve">Pour la suite, suivez les instructions que vous aurez reçues du service phytosanitaire. </w:t>
      </w:r>
      <w:r w:rsidR="004452B6">
        <w:rPr>
          <w:sz w:val="22"/>
        </w:rPr>
        <w:t>L</w:t>
      </w:r>
      <w:r>
        <w:rPr>
          <w:sz w:val="22"/>
        </w:rPr>
        <w:t>es autorités veillent à ce</w:t>
      </w:r>
      <w:r w:rsidR="004452B6">
        <w:rPr>
          <w:sz w:val="22"/>
        </w:rPr>
        <w:t xml:space="preserve"> que les organismes nuisibles soumis à quarantaine </w:t>
      </w:r>
      <w:r>
        <w:rPr>
          <w:sz w:val="22"/>
        </w:rPr>
        <w:t>soient combattus de manière appropriée.</w:t>
      </w:r>
    </w:p>
    <w:p w14:paraId="6C6FB69C" w14:textId="77777777" w:rsidR="00881C93" w:rsidRPr="009500D5" w:rsidRDefault="00881C93" w:rsidP="00881C93">
      <w:pPr>
        <w:rPr>
          <w:bCs/>
          <w:sz w:val="22"/>
          <w:szCs w:val="22"/>
        </w:rPr>
      </w:pPr>
    </w:p>
    <w:p w14:paraId="5DCEF2EF" w14:textId="066FCAC8" w:rsidR="007F6F40" w:rsidRPr="00AA398D" w:rsidRDefault="007F6F40" w:rsidP="00D96456">
      <w:pPr>
        <w:pStyle w:val="berschrift2"/>
        <w:numPr>
          <w:ilvl w:val="0"/>
          <w:numId w:val="0"/>
        </w:numPr>
        <w:ind w:left="567" w:hanging="567"/>
        <w:rPr>
          <w:sz w:val="16"/>
          <w:szCs w:val="16"/>
        </w:rPr>
      </w:pPr>
      <w:r>
        <w:rPr>
          <w:sz w:val="16"/>
        </w:rPr>
        <w:t xml:space="preserve">Informations complémentaires </w:t>
      </w:r>
    </w:p>
    <w:p w14:paraId="674A9DE1" w14:textId="0535D5DC" w:rsidR="00C07F0B" w:rsidRPr="00AA398D" w:rsidRDefault="00C07F0B" w:rsidP="00982CF3">
      <w:pPr>
        <w:pStyle w:val="Listenabsatz"/>
        <w:numPr>
          <w:ilvl w:val="0"/>
          <w:numId w:val="15"/>
        </w:numPr>
        <w:rPr>
          <w:sz w:val="16"/>
          <w:szCs w:val="16"/>
        </w:rPr>
      </w:pPr>
      <w:r>
        <w:rPr>
          <w:sz w:val="16"/>
        </w:rPr>
        <w:t xml:space="preserve">Office fédéral de l’agriculture OFAG : </w:t>
      </w:r>
      <w:hyperlink r:id="rId20" w:history="1">
        <w:r>
          <w:rPr>
            <w:rStyle w:val="Hyperlink"/>
            <w:sz w:val="16"/>
          </w:rPr>
          <w:t>https://www.blw.admin.ch/fr/scarabee-japonais-organisme-nuisible</w:t>
        </w:r>
      </w:hyperlink>
    </w:p>
    <w:p w14:paraId="37CFA8E7" w14:textId="037D8C84" w:rsidR="00A669C0" w:rsidRPr="002E4CEB" w:rsidRDefault="00A669C0" w:rsidP="00982CF3">
      <w:pPr>
        <w:pStyle w:val="Listenabsatz"/>
        <w:numPr>
          <w:ilvl w:val="0"/>
          <w:numId w:val="15"/>
        </w:numPr>
        <w:rPr>
          <w:sz w:val="16"/>
          <w:szCs w:val="16"/>
          <w:lang w:val="it-CH"/>
        </w:rPr>
      </w:pPr>
      <w:r w:rsidRPr="002E4CEB">
        <w:rPr>
          <w:sz w:val="16"/>
          <w:lang w:val="it-CH"/>
        </w:rPr>
        <w:t xml:space="preserve">Agroscope: </w:t>
      </w:r>
      <w:hyperlink r:id="rId21" w:history="1">
        <w:r w:rsidRPr="002E4CEB">
          <w:rPr>
            <w:rStyle w:val="Hyperlink"/>
            <w:sz w:val="16"/>
            <w:lang w:val="it-CH"/>
          </w:rPr>
          <w:t>https://www.agroscope.admin.ch/agroscope/fr/home/themes/production-vegetale/protection-vegetaux/lutte-biologique/ravageur-invasif-le-scarabee-japonais.html</w:t>
        </w:r>
      </w:hyperlink>
    </w:p>
    <w:p w14:paraId="6E278BC3" w14:textId="2740C97C" w:rsidR="00DD2F72" w:rsidRDefault="00C4596A" w:rsidP="002E2800">
      <w:pPr>
        <w:pStyle w:val="Listenabsatz"/>
        <w:numPr>
          <w:ilvl w:val="0"/>
          <w:numId w:val="15"/>
        </w:numPr>
      </w:pPr>
      <w:r>
        <w:rPr>
          <w:sz w:val="16"/>
        </w:rPr>
        <w:t xml:space="preserve">Adresses des services phytosanitaires cantonaux: </w:t>
      </w:r>
      <w:hyperlink r:id="rId22" w:anchor="Kantonale-Stellen" w:history="1">
        <w:r>
          <w:rPr>
            <w:rStyle w:val="Hyperlink"/>
            <w:sz w:val="16"/>
          </w:rPr>
          <w:t>https://www.blw.admin.ch/fr/spf</w:t>
        </w:r>
      </w:hyperlink>
    </w:p>
    <w:sectPr w:rsidR="00DD2F72" w:rsidSect="00846F2B">
      <w:headerReference w:type="default" r:id="rId23"/>
      <w:footerReference w:type="default" r:id="rId24"/>
      <w:headerReference w:type="first" r:id="rId25"/>
      <w:footerReference w:type="first" r:id="rId26"/>
      <w:pgSz w:w="11906" w:h="16838" w:code="9"/>
      <w:pgMar w:top="1610" w:right="851" w:bottom="1219" w:left="1588" w:header="561" w:footer="5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9C440A" w14:textId="77777777" w:rsidR="003B39C2" w:rsidRDefault="003B39C2" w:rsidP="00967383">
      <w:pPr>
        <w:spacing w:line="240" w:lineRule="auto"/>
      </w:pPr>
      <w:r>
        <w:separator/>
      </w:r>
    </w:p>
  </w:endnote>
  <w:endnote w:type="continuationSeparator" w:id="0">
    <w:p w14:paraId="762CB4CA" w14:textId="77777777" w:rsidR="003B39C2" w:rsidRDefault="003B39C2" w:rsidP="0096738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TheSans-LP7B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56B285" w14:textId="77777777" w:rsidR="00AC3EA4" w:rsidRPr="00024E7C" w:rsidRDefault="00AC3EA4" w:rsidP="00BD1B50">
    <w:pPr>
      <w:pStyle w:val="Fuzeile"/>
      <w:rPr>
        <w:sz w:val="15"/>
        <w:szCs w:val="15"/>
      </w:rPr>
    </w:pPr>
    <w:r>
      <w:rPr>
        <w:noProof/>
      </w:rPr>
      <mc:AlternateContent>
        <mc:Choice Requires="wps">
          <w:drawing>
            <wp:anchor distT="0" distB="0" distL="114300" distR="114300" simplePos="0" relativeHeight="251677696" behindDoc="0" locked="1" layoutInCell="1" allowOverlap="1" wp14:anchorId="1233648E" wp14:editId="2F32123B">
              <wp:simplePos x="0" y="0"/>
              <wp:positionH relativeFrom="margin">
                <wp:posOffset>14605</wp:posOffset>
              </wp:positionH>
              <wp:positionV relativeFrom="page">
                <wp:posOffset>453390</wp:posOffset>
              </wp:positionV>
              <wp:extent cx="3538800" cy="648000"/>
              <wp:effectExtent l="0" t="0" r="5080" b="0"/>
              <wp:wrapNone/>
              <wp:docPr id="4" name="box_kopf_2"/>
              <wp:cNvGraphicFramePr/>
              <a:graphic xmlns:a="http://schemas.openxmlformats.org/drawingml/2006/main">
                <a:graphicData uri="http://schemas.microsoft.com/office/word/2010/wordprocessingShape">
                  <wps:wsp>
                    <wps:cNvSpPr txBox="1"/>
                    <wps:spPr>
                      <a:xfrm>
                        <a:off x="0" y="0"/>
                        <a:ext cx="3538800" cy="648000"/>
                      </a:xfrm>
                      <a:prstGeom prst="rect">
                        <a:avLst/>
                      </a:prstGeom>
                      <a:noFill/>
                      <a:ln w="6350">
                        <a:noFill/>
                      </a:ln>
                    </wps:spPr>
                    <wps:txbx>
                      <w:txbxContent>
                        <w:p w14:paraId="0CE638B8" w14:textId="2C3EF00E" w:rsidR="00AC3EA4" w:rsidRDefault="00D04FF8" w:rsidP="00BD1B50">
                          <w:pPr>
                            <w:pStyle w:val="Kopfzeile"/>
                          </w:pPr>
                          <w:r>
                            <w:rPr>
                              <w:b/>
                            </w:rPr>
                            <w:t>Aide-mémoire</w:t>
                          </w:r>
                        </w:p>
                        <w:p w14:paraId="771AA2BD" w14:textId="6BBD346C" w:rsidR="00AC3EA4" w:rsidRDefault="00D04FF8" w:rsidP="00BD1B50">
                          <w:pPr>
                            <w:pStyle w:val="Kopfzeile"/>
                          </w:pPr>
                          <w:r>
                            <w:t>à</w:t>
                          </w:r>
                          <w:r w:rsidR="003D10FB">
                            <w:t xml:space="preserve"> l’intention des clients finaux</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233648E" id="_x0000_t202" coordsize="21600,21600" o:spt="202" path="m,l,21600r21600,l21600,xe">
              <v:stroke joinstyle="miter"/>
              <v:path gradientshapeok="t" o:connecttype="rect"/>
            </v:shapetype>
            <v:shape id="box_kopf_2" o:spid="_x0000_s1028" type="#_x0000_t202" style="position:absolute;left:0;text-align:left;margin-left:1.15pt;margin-top:35.7pt;width:278.65pt;height:51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" filled="f" stroked="f" strokeweight=".5pt">
              <v:textbox inset="0,0,0,0">
                <w:txbxContent>
                  <w:p w14:paraId="0CE638B8" w14:textId="2C3EF00E" w:rsidR="00AC3EA4" w:rsidRDefault="00D04FF8" w:rsidP="00BD1B50">
                    <w:pPr>
                      <w:pStyle w:val="En-tte"/>
                    </w:pPr>
                    <w:r>
                      <w:rPr>
                        <w:b/>
                      </w:rPr>
                      <w:t>Aide-mémoire</w:t>
                    </w:r>
                  </w:p>
                  <w:p w14:paraId="771AA2BD" w14:textId="6BBD346C" w:rsidR="00AC3EA4" w:rsidRDefault="00D04FF8" w:rsidP="00BD1B50">
                    <w:pPr>
                      <w:pStyle w:val="En-tte"/>
                    </w:pPr>
                    <w:r>
                      <w:t>à</w:t>
                    </w:r>
                    <w:r w:rsidR="003D10FB">
                      <w:t xml:space="preserve"> l’intention des clients finaux</w:t>
                    </w:r>
                  </w:p>
                </w:txbxContent>
              </v:textbox>
              <w10:wrap anchorx="margin" anchory="page"/>
              <w10:anchorlock/>
            </v:shape>
          </w:pict>
        </mc:Fallback>
      </mc:AlternateContent>
    </w:r>
    <w:r>
      <w:rPr>
        <w:noProof/>
      </w:rPr>
      <mc:AlternateContent>
        <mc:Choice Requires="wps">
          <w:drawing>
            <wp:anchor distT="0" distB="0" distL="114300" distR="114300" simplePos="0" relativeHeight="251675648" behindDoc="0" locked="1" layoutInCell="1" allowOverlap="1" wp14:anchorId="60D1AB56" wp14:editId="3E52DD61">
              <wp:simplePos x="0" y="0"/>
              <wp:positionH relativeFrom="page">
                <wp:posOffset>212725</wp:posOffset>
              </wp:positionH>
              <wp:positionV relativeFrom="page">
                <wp:posOffset>6725920</wp:posOffset>
              </wp:positionV>
              <wp:extent cx="720000" cy="3600000"/>
              <wp:effectExtent l="0" t="0" r="4445" b="635"/>
              <wp:wrapNone/>
              <wp:docPr id="5" name="box_fuss_2"/>
              <wp:cNvGraphicFramePr/>
              <a:graphic xmlns:a="http://schemas.openxmlformats.org/drawingml/2006/main">
                <a:graphicData uri="http://schemas.microsoft.com/office/word/2010/wordprocessingShape">
                  <wps:wsp>
                    <wps:cNvSpPr txBox="1"/>
                    <wps:spPr>
                      <a:xfrm>
                        <a:off x="0" y="0"/>
                        <a:ext cx="720000" cy="3600000"/>
                      </a:xfrm>
                      <a:prstGeom prst="rect">
                        <a:avLst/>
                      </a:prstGeom>
                      <a:noFill/>
                      <a:ln w="6350">
                        <a:noFill/>
                      </a:ln>
                    </wps:spPr>
                    <wps:txbx>
                      <w:txbxContent>
                        <w:tbl>
                          <w:tblPr>
                            <w:tblStyle w:val="Tabellenraster"/>
                            <w:tblW w:w="0" w:type="auto"/>
                            <w:tblLook w:val="04A0" w:firstRow="1" w:lastRow="0" w:firstColumn="1" w:lastColumn="0" w:noHBand="0" w:noVBand="1"/>
                          </w:tblPr>
                          <w:tblGrid>
                            <w:gridCol w:w="1134"/>
                          </w:tblGrid>
                          <w:tr w:rsidR="00AC3EA4" w:rsidRPr="00982CF3" w14:paraId="4DDE7A9A" w14:textId="77777777" w:rsidTr="00490075">
                            <w:trPr>
                              <w:cantSplit/>
                              <w:trHeight w:hRule="exact" w:val="5670"/>
                            </w:trPr>
                            <w:tc>
                              <w:tcPr>
                                <w:tcW w:w="1134" w:type="dxa"/>
                                <w:textDirection w:val="btLr"/>
                              </w:tcPr>
                              <w:p w14:paraId="0D91BF0A" w14:textId="107E54D4" w:rsidR="00AC3EA4" w:rsidRPr="00A92977" w:rsidRDefault="00A92977" w:rsidP="00490075">
                                <w:pPr>
                                  <w:pStyle w:val="Fuzeile"/>
                                  <w:tabs>
                                    <w:tab w:val="center" w:pos="4536"/>
                                  </w:tabs>
                                </w:pPr>
                                <w:r>
                                  <w:t>24.09.2025 / Fiche sur le scarabée japonais à l’intention des clients finaux</w:t>
                                </w:r>
                              </w:p>
                              <w:p w14:paraId="2B5A9A4E" w14:textId="25D727E9" w:rsidR="00AC3EA4" w:rsidRPr="00A92977" w:rsidRDefault="00F404C8" w:rsidP="00490075">
                                <w:pPr>
                                  <w:pStyle w:val="Fuzeile"/>
                                </w:pPr>
                                <w:r>
                                  <w:fldChar w:fldCharType="begin"/>
                                </w:r>
                                <w:r w:rsidRPr="00A92977">
                                  <w:instrText xml:space="preserve"> DOCPROPERTY  js_doktyp </w:instrText>
                                </w:r>
                                <w:r>
                                  <w:fldChar w:fldCharType="separate"/>
                                </w:r>
                                <w:r w:rsidR="002E4CEB">
                                  <w:t>Externe Publikation</w:t>
                                </w:r>
                                <w:r>
                                  <w:fldChar w:fldCharType="end"/>
                                </w:r>
                              </w:p>
                            </w:tc>
                          </w:tr>
                        </w:tbl>
                        <w:p w14:paraId="6B123EBC" w14:textId="77777777" w:rsidR="00AC3EA4" w:rsidRPr="00A92977" w:rsidRDefault="00AC3EA4" w:rsidP="00BD1B50"/>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0D1AB56" id="_x0000_t202" coordsize="21600,21600" o:spt="202" path="m,l,21600r21600,l21600,xe">
              <v:stroke joinstyle="miter"/>
              <v:path gradientshapeok="t" o:connecttype="rect"/>
            </v:shapetype>
            <v:shape id="box_fuss_2" o:spid="_x0000_s1029" type="#_x0000_t202" style="position:absolute;left:0;text-align:left;margin-left:16.75pt;margin-top:529.6pt;width:56.7pt;height:283.45pt;z-index:251675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" filled="f" stroked="f" strokeweight=".5pt">
              <v:textbox inset="0,0,0,0">
                <w:txbxContent>
                  <w:tbl>
                    <w:tblPr>
                      <w:tblStyle w:val="Tabellenraster"/>
                      <w:tblW w:w="0" w:type="auto"/>
                      <w:tblLook w:val="04A0" w:firstRow="1" w:lastRow="0" w:firstColumn="1" w:lastColumn="0" w:noHBand="0" w:noVBand="1"/>
                    </w:tblPr>
                    <w:tblGrid>
                      <w:gridCol w:w="1134"/>
                    </w:tblGrid>
                    <w:tr w:rsidR="00AC3EA4" w:rsidRPr="00982CF3" w14:paraId="4DDE7A9A" w14:textId="77777777" w:rsidTr="00490075">
                      <w:trPr>
                        <w:cantSplit/>
                        <w:trHeight w:hRule="exact" w:val="5670"/>
                      </w:trPr>
                      <w:tc>
                        <w:tcPr>
                          <w:tcW w:w="1134" w:type="dxa"/>
                          <w:textDirection w:val="btLr"/>
                        </w:tcPr>
                        <w:p w14:paraId="0D91BF0A" w14:textId="107E54D4" w:rsidR="00AC3EA4" w:rsidRPr="00A92977" w:rsidRDefault="00A92977" w:rsidP="00490075">
                          <w:pPr>
                            <w:pStyle w:val="Fuzeile"/>
                            <w:tabs>
                              <w:tab w:val="center" w:pos="4536"/>
                            </w:tabs>
                          </w:pPr>
                          <w:r>
                            <w:t>24.09.2025 / Fiche sur le scarabée japonais à l’intention des clients finaux</w:t>
                          </w:r>
                        </w:p>
                        <w:p w14:paraId="2B5A9A4E" w14:textId="25D727E9" w:rsidR="00AC3EA4" w:rsidRPr="00A92977" w:rsidRDefault="00F404C8" w:rsidP="00490075">
                          <w:pPr>
                            <w:pStyle w:val="Fuzeile"/>
                          </w:pPr>
                          <w:r>
                            <w:fldChar w:fldCharType="begin"/>
                          </w:r>
                          <w:r w:rsidRPr="00A92977">
                            <w:instrText xml:space="preserve"> DOCPROPERTY  js_doktyp </w:instrText>
                          </w:r>
                          <w:r>
                            <w:fldChar w:fldCharType="separate"/>
                          </w:r>
                          <w:r w:rsidR="002E4CEB">
                            <w:t>Externe Publikation</w:t>
                          </w:r>
                          <w:r>
                            <w:fldChar w:fldCharType="end"/>
                          </w:r>
                        </w:p>
                      </w:tc>
                    </w:tr>
                  </w:tbl>
                  <w:p w14:paraId="6B123EBC" w14:textId="77777777" w:rsidR="00AC3EA4" w:rsidRPr="00A92977" w:rsidRDefault="00AC3EA4" w:rsidP="00BD1B50"/>
                </w:txbxContent>
              </v:textbox>
              <w10:wrap anchorx="page" anchory="page"/>
              <w10:anchorlock/>
            </v:shape>
          </w:pict>
        </mc:Fallback>
      </mc:AlternateContent>
    </w:r>
    <w:r>
      <w:tab/>
    </w:r>
    <w:r w:rsidRPr="00F3368E">
      <w:rPr>
        <w:sz w:val="15"/>
      </w:rPr>
      <w:fldChar w:fldCharType="begin"/>
    </w:r>
    <w:r w:rsidRPr="00F3368E">
      <w:rPr>
        <w:sz w:val="15"/>
      </w:rPr>
      <w:instrText xml:space="preserve"> PAGE  </w:instrText>
    </w:r>
    <w:r w:rsidRPr="00F3368E">
      <w:rPr>
        <w:sz w:val="15"/>
      </w:rPr>
      <w:fldChar w:fldCharType="separate"/>
    </w:r>
    <w:r w:rsidR="00B65745">
      <w:rPr>
        <w:sz w:val="15"/>
      </w:rPr>
      <w:t>6</w:t>
    </w:r>
    <w:r w:rsidRPr="00F3368E">
      <w:rPr>
        <w:sz w:val="15"/>
      </w:rPr>
      <w:fldChar w:fldCharType="end"/>
    </w:r>
    <w:r>
      <w:rPr>
        <w:sz w:val="15"/>
      </w:rPr>
      <w:t>/</w:t>
    </w:r>
    <w:r w:rsidRPr="00F3368E">
      <w:rPr>
        <w:sz w:val="15"/>
      </w:rPr>
      <w:fldChar w:fldCharType="begin"/>
    </w:r>
    <w:r w:rsidRPr="00F3368E">
      <w:rPr>
        <w:sz w:val="15"/>
      </w:rPr>
      <w:instrText xml:space="preserve"> NUMPAGES  </w:instrText>
    </w:r>
    <w:r w:rsidRPr="00F3368E">
      <w:rPr>
        <w:sz w:val="15"/>
      </w:rPr>
      <w:fldChar w:fldCharType="separate"/>
    </w:r>
    <w:r w:rsidR="00B65745">
      <w:rPr>
        <w:sz w:val="15"/>
      </w:rPr>
      <w:t>6</w:t>
    </w:r>
    <w:r w:rsidRPr="00F3368E">
      <w:rPr>
        <w:sz w:val="15"/>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1EF578" w14:textId="77777777" w:rsidR="00AC3EA4" w:rsidRPr="00B94B1E" w:rsidRDefault="00AC3EA4" w:rsidP="00F92A7C">
    <w:pPr>
      <w:pStyle w:val="Fuzeile"/>
      <w:tabs>
        <w:tab w:val="clear" w:pos="9072"/>
        <w:tab w:val="left" w:pos="1110"/>
      </w:tabs>
      <w:rPr>
        <w:sz w:val="15"/>
        <w:szCs w:val="15"/>
      </w:rPr>
    </w:pPr>
    <w:r>
      <w:rPr>
        <w:rFonts w:ascii="TheSans-LP7Bld" w:hAnsi="TheSans-LP7Bld"/>
        <w:b/>
        <w:noProof/>
      </w:rPr>
      <mc:AlternateContent>
        <mc:Choice Requires="wps">
          <w:drawing>
            <wp:anchor distT="0" distB="0" distL="114300" distR="114300" simplePos="0" relativeHeight="251701248" behindDoc="0" locked="0" layoutInCell="1" allowOverlap="1" wp14:anchorId="71CBF154" wp14:editId="12EFC88F">
              <wp:simplePos x="0" y="0"/>
              <wp:positionH relativeFrom="page">
                <wp:posOffset>0</wp:posOffset>
              </wp:positionH>
              <wp:positionV relativeFrom="page">
                <wp:posOffset>9862185</wp:posOffset>
              </wp:positionV>
              <wp:extent cx="7649845" cy="597535"/>
              <wp:effectExtent l="0" t="0" r="0" b="0"/>
              <wp:wrapNone/>
              <wp:docPr id="7" name="footer_i" hidden="1"/>
              <wp:cNvGraphicFramePr/>
              <a:graphic xmlns:a="http://schemas.openxmlformats.org/drawingml/2006/main">
                <a:graphicData uri="http://schemas.microsoft.com/office/word/2010/wordprocessingShape">
                  <wps:wsp>
                    <wps:cNvSpPr txBox="1"/>
                    <wps:spPr>
                      <a:xfrm>
                        <a:off x="0" y="0"/>
                        <a:ext cx="7649845" cy="597535"/>
                      </a:xfrm>
                      <a:prstGeom prst="rect">
                        <a:avLst/>
                      </a:prstGeom>
                      <a:noFill/>
                      <a:ln w="6350">
                        <a:noFill/>
                      </a:ln>
                    </wps:spPr>
                    <wps:txbx>
                      <w:txbxContent>
                        <w:tbl>
                          <w:tblPr>
                            <w:tblStyle w:val="Tabellenraster"/>
                            <w:tblW w:w="0" w:type="auto"/>
                            <w:tblLayout w:type="fixed"/>
                            <w:tblLook w:val="04A0" w:firstRow="1" w:lastRow="0" w:firstColumn="1" w:lastColumn="0" w:noHBand="0" w:noVBand="1"/>
                          </w:tblPr>
                          <w:tblGrid>
                            <w:gridCol w:w="3628"/>
                            <w:gridCol w:w="3629"/>
                            <w:gridCol w:w="3629"/>
                            <w:gridCol w:w="851"/>
                          </w:tblGrid>
                          <w:tr w:rsidR="00AC3EA4" w:rsidRPr="00454E89" w14:paraId="4B5A1EFE" w14:textId="77777777" w:rsidTr="00F92A7C">
                            <w:tc>
                              <w:tcPr>
                                <w:tcW w:w="3628" w:type="dxa"/>
                              </w:tcPr>
                              <w:p w14:paraId="5C6F38DE" w14:textId="77777777" w:rsidR="00AC3EA4" w:rsidRPr="00454E89" w:rsidRDefault="00AC3EA4" w:rsidP="00F92A7C">
                                <w:pPr>
                                  <w:pStyle w:val="Gruss"/>
                                  <w:tabs>
                                    <w:tab w:val="clear" w:pos="3572"/>
                                  </w:tabs>
                                  <w:spacing w:line="220" w:lineRule="atLeast"/>
                                  <w:jc w:val="right"/>
                                  <w:rPr>
                                    <w:sz w:val="16"/>
                                    <w:szCs w:val="16"/>
                                    <w:lang w:eastAsia="de-CH"/>
                                  </w:rPr>
                                </w:pPr>
                              </w:p>
                            </w:tc>
                            <w:tc>
                              <w:tcPr>
                                <w:tcW w:w="3629" w:type="dxa"/>
                              </w:tcPr>
                              <w:p w14:paraId="31E57A89" w14:textId="77777777" w:rsidR="00AC3EA4" w:rsidRPr="00FE1726" w:rsidRDefault="00AC3EA4" w:rsidP="00F92A7C">
                                <w:pPr>
                                  <w:pStyle w:val="Gruss"/>
                                  <w:tabs>
                                    <w:tab w:val="clear" w:pos="3572"/>
                                  </w:tabs>
                                  <w:spacing w:line="220" w:lineRule="atLeast"/>
                                  <w:jc w:val="right"/>
                                  <w:rPr>
                                    <w:sz w:val="16"/>
                                    <w:szCs w:val="16"/>
                                  </w:rPr>
                                </w:pPr>
                                <w:r>
                                  <w:rPr>
                                    <w:sz w:val="16"/>
                                  </w:rPr>
                                  <w:t>Bahnhofstrasse 94, 5000 Aarau</w:t>
                                </w:r>
                              </w:p>
                            </w:tc>
                            <w:tc>
                              <w:tcPr>
                                <w:tcW w:w="3629" w:type="dxa"/>
                              </w:tcPr>
                              <w:p w14:paraId="4B9AA419" w14:textId="77777777" w:rsidR="00AC3EA4" w:rsidRPr="00FE1726" w:rsidRDefault="00AC3EA4" w:rsidP="00F92A7C">
                                <w:pPr>
                                  <w:pStyle w:val="Gruss"/>
                                  <w:tabs>
                                    <w:tab w:val="clear" w:pos="3572"/>
                                  </w:tabs>
                                  <w:spacing w:line="220" w:lineRule="atLeast"/>
                                  <w:jc w:val="right"/>
                                  <w:rPr>
                                    <w:b/>
                                  </w:rPr>
                                </w:pPr>
                                <w:r>
                                  <w:rPr>
                                    <w:b/>
                                    <w:sz w:val="16"/>
                                  </w:rPr>
                                  <w:t>JardinSuisse</w:t>
                                </w:r>
                              </w:p>
                            </w:tc>
                            <w:tc>
                              <w:tcPr>
                                <w:tcW w:w="851" w:type="dxa"/>
                              </w:tcPr>
                              <w:p w14:paraId="0696341E" w14:textId="77777777" w:rsidR="00AC3EA4" w:rsidRPr="00454E89" w:rsidRDefault="00AC3EA4" w:rsidP="00F92A7C">
                                <w:pPr>
                                  <w:pStyle w:val="Gruss"/>
                                  <w:tabs>
                                    <w:tab w:val="clear" w:pos="3572"/>
                                  </w:tabs>
                                  <w:spacing w:line="220" w:lineRule="atLeast"/>
                                  <w:jc w:val="right"/>
                                  <w:rPr>
                                    <w:sz w:val="16"/>
                                    <w:szCs w:val="16"/>
                                    <w:lang w:eastAsia="de-CH"/>
                                  </w:rPr>
                                </w:pPr>
                              </w:p>
                            </w:tc>
                          </w:tr>
                          <w:tr w:rsidR="00AC3EA4" w:rsidRPr="00454E89" w14:paraId="63613A1E" w14:textId="77777777" w:rsidTr="00F92A7C">
                            <w:tc>
                              <w:tcPr>
                                <w:tcW w:w="3628" w:type="dxa"/>
                              </w:tcPr>
                              <w:p w14:paraId="5B63C3AC" w14:textId="77777777" w:rsidR="00AC3EA4" w:rsidRPr="00454E89" w:rsidRDefault="00AC3EA4" w:rsidP="00F92A7C">
                                <w:pPr>
                                  <w:pStyle w:val="Gruss"/>
                                  <w:tabs>
                                    <w:tab w:val="clear" w:pos="3572"/>
                                  </w:tabs>
                                  <w:spacing w:line="220" w:lineRule="atLeast"/>
                                  <w:jc w:val="right"/>
                                  <w:rPr>
                                    <w:sz w:val="16"/>
                                    <w:szCs w:val="16"/>
                                    <w:lang w:eastAsia="de-CH"/>
                                  </w:rPr>
                                </w:pPr>
                              </w:p>
                            </w:tc>
                            <w:tc>
                              <w:tcPr>
                                <w:tcW w:w="3629" w:type="dxa"/>
                              </w:tcPr>
                              <w:p w14:paraId="1D568FAD" w14:textId="77777777" w:rsidR="00AC3EA4" w:rsidRPr="00FE1726" w:rsidRDefault="00AC3EA4" w:rsidP="00F92A7C">
                                <w:pPr>
                                  <w:pStyle w:val="Gruss"/>
                                  <w:tabs>
                                    <w:tab w:val="clear" w:pos="3572"/>
                                  </w:tabs>
                                  <w:spacing w:line="220" w:lineRule="atLeast"/>
                                  <w:jc w:val="right"/>
                                  <w:rPr>
                                    <w:sz w:val="16"/>
                                    <w:szCs w:val="16"/>
                                  </w:rPr>
                                </w:pPr>
                                <w:r>
                                  <w:rPr>
                                    <w:sz w:val="16"/>
                                  </w:rPr>
                                  <w:t>T +41 44 388 53 00</w:t>
                                </w:r>
                              </w:p>
                            </w:tc>
                            <w:tc>
                              <w:tcPr>
                                <w:tcW w:w="3629" w:type="dxa"/>
                              </w:tcPr>
                              <w:p w14:paraId="1CD2B2CC" w14:textId="77777777" w:rsidR="00AC3EA4" w:rsidRPr="00FE1726" w:rsidRDefault="00AC3EA4" w:rsidP="00F92A7C">
                                <w:pPr>
                                  <w:pStyle w:val="Gruss"/>
                                  <w:tabs>
                                    <w:tab w:val="clear" w:pos="3572"/>
                                  </w:tabs>
                                  <w:spacing w:line="220" w:lineRule="atLeast"/>
                                  <w:jc w:val="right"/>
                                  <w:rPr>
                                    <w:sz w:val="16"/>
                                    <w:szCs w:val="16"/>
                                  </w:rPr>
                                </w:pPr>
                                <w:r>
                                  <w:rPr>
                                    <w:sz w:val="16"/>
                                  </w:rPr>
                                  <w:t>Associazione svizzera imprenditori giardinieri</w:t>
                                </w:r>
                              </w:p>
                            </w:tc>
                            <w:tc>
                              <w:tcPr>
                                <w:tcW w:w="851" w:type="dxa"/>
                              </w:tcPr>
                              <w:p w14:paraId="5A21F282" w14:textId="77777777" w:rsidR="00AC3EA4" w:rsidRPr="00454E89" w:rsidRDefault="00AC3EA4" w:rsidP="00F92A7C">
                                <w:pPr>
                                  <w:pStyle w:val="Gruss"/>
                                  <w:tabs>
                                    <w:tab w:val="clear" w:pos="3572"/>
                                  </w:tabs>
                                  <w:spacing w:line="220" w:lineRule="atLeast"/>
                                  <w:jc w:val="right"/>
                                  <w:rPr>
                                    <w:sz w:val="16"/>
                                    <w:szCs w:val="16"/>
                                    <w:lang w:eastAsia="de-CH"/>
                                  </w:rPr>
                                </w:pPr>
                              </w:p>
                            </w:tc>
                          </w:tr>
                          <w:tr w:rsidR="00AC3EA4" w:rsidRPr="00454E89" w14:paraId="4CE493EB" w14:textId="77777777" w:rsidTr="00F92A7C">
                            <w:tc>
                              <w:tcPr>
                                <w:tcW w:w="3628" w:type="dxa"/>
                              </w:tcPr>
                              <w:p w14:paraId="23FF8963" w14:textId="77777777" w:rsidR="00AC3EA4" w:rsidRPr="00454E89" w:rsidRDefault="00AC3EA4" w:rsidP="00F92A7C">
                                <w:pPr>
                                  <w:spacing w:line="220" w:lineRule="atLeast"/>
                                  <w:jc w:val="right"/>
                                  <w:rPr>
                                    <w:b/>
                                    <w:sz w:val="16"/>
                                    <w:szCs w:val="16"/>
                                    <w:lang w:eastAsia="de-CH"/>
                                  </w:rPr>
                                </w:pPr>
                              </w:p>
                            </w:tc>
                            <w:tc>
                              <w:tcPr>
                                <w:tcW w:w="3629" w:type="dxa"/>
                              </w:tcPr>
                              <w:p w14:paraId="1D465171" w14:textId="77777777" w:rsidR="00AC3EA4" w:rsidRPr="00F81B59" w:rsidRDefault="00AC3EA4" w:rsidP="00F92A7C">
                                <w:pPr>
                                  <w:spacing w:line="220" w:lineRule="atLeast"/>
                                  <w:jc w:val="right"/>
                                  <w:rPr>
                                    <w:sz w:val="16"/>
                                    <w:szCs w:val="16"/>
                                  </w:rPr>
                                </w:pPr>
                                <w:r>
                                  <w:rPr>
                                    <w:sz w:val="16"/>
                                  </w:rPr>
                                  <w:t>info@jardinsuisse.ch | jardinsuisse.ch</w:t>
                                </w:r>
                              </w:p>
                            </w:tc>
                            <w:tc>
                              <w:tcPr>
                                <w:tcW w:w="3629" w:type="dxa"/>
                              </w:tcPr>
                              <w:p w14:paraId="2DAF118D" w14:textId="77777777" w:rsidR="00AC3EA4" w:rsidRPr="00FE1726" w:rsidRDefault="00AC3EA4" w:rsidP="00F92A7C">
                                <w:pPr>
                                  <w:spacing w:line="220" w:lineRule="atLeast"/>
                                  <w:jc w:val="right"/>
                                </w:pPr>
                                <w:r>
                                  <w:rPr>
                                    <w:b/>
                                    <w:sz w:val="16"/>
                                  </w:rPr>
                                  <w:t>Qui germoglia il futuro.</w:t>
                                </w:r>
                              </w:p>
                            </w:tc>
                            <w:tc>
                              <w:tcPr>
                                <w:tcW w:w="851" w:type="dxa"/>
                              </w:tcPr>
                              <w:p w14:paraId="30411C39" w14:textId="77777777" w:rsidR="00AC3EA4" w:rsidRPr="00454E89" w:rsidRDefault="00AC3EA4" w:rsidP="00F92A7C">
                                <w:pPr>
                                  <w:spacing w:line="220" w:lineRule="atLeast"/>
                                  <w:jc w:val="right"/>
                                  <w:rPr>
                                    <w:b/>
                                    <w:sz w:val="16"/>
                                    <w:szCs w:val="16"/>
                                    <w:lang w:eastAsia="de-CH"/>
                                  </w:rPr>
                                </w:pPr>
                              </w:p>
                            </w:tc>
                          </w:tr>
                        </w:tbl>
                        <w:p w14:paraId="780B76B5" w14:textId="77777777" w:rsidR="00AC3EA4" w:rsidRDefault="00AC3EA4" w:rsidP="00F92A7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CBF154" id="_x0000_t202" coordsize="21600,21600" o:spt="202" path="m,l,21600r21600,l21600,xe">
              <v:stroke joinstyle="miter"/>
              <v:path gradientshapeok="t" o:connecttype="rect"/>
            </v:shapetype>
            <v:shape id="footer_i" o:spid="_x0000_s1030" type="#_x0000_t202" style="position:absolute;left:0;text-align:left;margin-left:0;margin-top:776.55pt;width:602.35pt;height:47.05pt;z-index:251701248;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" filled="f" stroked="f" strokeweight=".5pt">
              <v:textbox>
                <w:txbxContent>
                  <w:tbl>
                    <w:tblPr>
                      <w:tblStyle w:val="Grilledutableau"/>
                      <w:tblW w:w="0" w:type="auto"/>
                      <w:tblLayout w:type="fixed"/>
                      <w:tblLook w:val="04A0" w:firstRow="1" w:lastRow="0" w:firstColumn="1" w:lastColumn="0" w:noHBand="0" w:noVBand="1"/>
                    </w:tblPr>
                    <w:tblGrid>
                      <w:gridCol w:w="3628"/>
                      <w:gridCol w:w="3629"/>
                      <w:gridCol w:w="3629"/>
                      <w:gridCol w:w="851"/>
                    </w:tblGrid>
                    <w:tr w:rsidR="00AC3EA4" w:rsidRPr="00454E89" w14:paraId="4B5A1EFE" w14:textId="77777777" w:rsidTr="00F92A7C">
                      <w:tc>
                        <w:tcPr>
                          <w:tcW w:w="3628" w:type="dxa"/>
                        </w:tcPr>
                        <w:p w14:paraId="5C6F38DE" w14:textId="77777777" w:rsidR="00AC3EA4" w:rsidRPr="00454E89" w:rsidRDefault="00AC3EA4" w:rsidP="00F92A7C">
                          <w:pPr>
                            <w:pStyle w:val="Gruss"/>
                            <w:tabs>
                              <w:tab w:val="clear" w:pos="3572"/>
                            </w:tabs>
                            <w:spacing w:line="220" w:lineRule="atLeast"/>
                            <w:jc w:val="right"/>
                            <w:rPr>
                              <w:sz w:val="16"/>
                              <w:szCs w:val="16"/>
                              <w:lang w:eastAsia="de-CH"/>
                            </w:rPr>
                          </w:pPr>
                        </w:p>
                      </w:tc>
                      <w:tc>
                        <w:tcPr>
                          <w:tcW w:w="3629" w:type="dxa"/>
                        </w:tcPr>
                        <w:p w14:paraId="31E57A89" w14:textId="77777777" w:rsidR="00AC3EA4" w:rsidRPr="00FE1726" w:rsidRDefault="00AC3EA4" w:rsidP="00F92A7C">
                          <w:pPr>
                            <w:pStyle w:val="Gruss"/>
                            <w:tabs>
                              <w:tab w:val="clear" w:pos="3572"/>
                            </w:tabs>
                            <w:spacing w:line="220" w:lineRule="atLeast"/>
                            <w:jc w:val="right"/>
                            <w:rPr>
                              <w:sz w:val="16"/>
                              <w:szCs w:val="16"/>
                            </w:rPr>
                          </w:pPr>
                          <w:r>
                            <w:rPr>
                              <w:sz w:val="16"/>
                            </w:rPr>
                            <w:t>Bahnhofstrasse 94, 5000 Aarau</w:t>
                          </w:r>
                        </w:p>
                      </w:tc>
                      <w:tc>
                        <w:tcPr>
                          <w:tcW w:w="3629" w:type="dxa"/>
                        </w:tcPr>
                        <w:p w14:paraId="4B9AA419" w14:textId="77777777" w:rsidR="00AC3EA4" w:rsidRPr="00FE1726" w:rsidRDefault="00AC3EA4" w:rsidP="00F92A7C">
                          <w:pPr>
                            <w:pStyle w:val="Gruss"/>
                            <w:tabs>
                              <w:tab w:val="clear" w:pos="3572"/>
                            </w:tabs>
                            <w:spacing w:line="220" w:lineRule="atLeast"/>
                            <w:jc w:val="right"/>
                            <w:rPr>
                              <w:b/>
                            </w:rPr>
                          </w:pPr>
                          <w:r>
                            <w:rPr>
                              <w:b/>
                              <w:sz w:val="16"/>
                            </w:rPr>
                            <w:t>JardinSuisse</w:t>
                          </w:r>
                        </w:p>
                      </w:tc>
                      <w:tc>
                        <w:tcPr>
                          <w:tcW w:w="851" w:type="dxa"/>
                        </w:tcPr>
                        <w:p w14:paraId="0696341E" w14:textId="77777777" w:rsidR="00AC3EA4" w:rsidRPr="00454E89" w:rsidRDefault="00AC3EA4" w:rsidP="00F92A7C">
                          <w:pPr>
                            <w:pStyle w:val="Gruss"/>
                            <w:tabs>
                              <w:tab w:val="clear" w:pos="3572"/>
                            </w:tabs>
                            <w:spacing w:line="220" w:lineRule="atLeast"/>
                            <w:jc w:val="right"/>
                            <w:rPr>
                              <w:sz w:val="16"/>
                              <w:szCs w:val="16"/>
                              <w:lang w:eastAsia="de-CH"/>
                            </w:rPr>
                          </w:pPr>
                        </w:p>
                      </w:tc>
                    </w:tr>
                    <w:tr w:rsidR="00AC3EA4" w:rsidRPr="00454E89" w14:paraId="63613A1E" w14:textId="77777777" w:rsidTr="00F92A7C">
                      <w:tc>
                        <w:tcPr>
                          <w:tcW w:w="3628" w:type="dxa"/>
                        </w:tcPr>
                        <w:p w14:paraId="5B63C3AC" w14:textId="77777777" w:rsidR="00AC3EA4" w:rsidRPr="00454E89" w:rsidRDefault="00AC3EA4" w:rsidP="00F92A7C">
                          <w:pPr>
                            <w:pStyle w:val="Gruss"/>
                            <w:tabs>
                              <w:tab w:val="clear" w:pos="3572"/>
                            </w:tabs>
                            <w:spacing w:line="220" w:lineRule="atLeast"/>
                            <w:jc w:val="right"/>
                            <w:rPr>
                              <w:sz w:val="16"/>
                              <w:szCs w:val="16"/>
                              <w:lang w:eastAsia="de-CH"/>
                            </w:rPr>
                          </w:pPr>
                        </w:p>
                      </w:tc>
                      <w:tc>
                        <w:tcPr>
                          <w:tcW w:w="3629" w:type="dxa"/>
                        </w:tcPr>
                        <w:p w14:paraId="1D568FAD" w14:textId="77777777" w:rsidR="00AC3EA4" w:rsidRPr="00FE1726" w:rsidRDefault="00AC3EA4" w:rsidP="00F92A7C">
                          <w:pPr>
                            <w:pStyle w:val="Gruss"/>
                            <w:tabs>
                              <w:tab w:val="clear" w:pos="3572"/>
                            </w:tabs>
                            <w:spacing w:line="220" w:lineRule="atLeast"/>
                            <w:jc w:val="right"/>
                            <w:rPr>
                              <w:sz w:val="16"/>
                              <w:szCs w:val="16"/>
                            </w:rPr>
                          </w:pPr>
                          <w:r>
                            <w:rPr>
                              <w:sz w:val="16"/>
                            </w:rPr>
                            <w:t>T +41 44 388 53 00</w:t>
                          </w:r>
                        </w:p>
                      </w:tc>
                      <w:tc>
                        <w:tcPr>
                          <w:tcW w:w="3629" w:type="dxa"/>
                        </w:tcPr>
                        <w:p w14:paraId="1CD2B2CC" w14:textId="77777777" w:rsidR="00AC3EA4" w:rsidRPr="00FE1726" w:rsidRDefault="00AC3EA4" w:rsidP="00F92A7C">
                          <w:pPr>
                            <w:pStyle w:val="Gruss"/>
                            <w:tabs>
                              <w:tab w:val="clear" w:pos="3572"/>
                            </w:tabs>
                            <w:spacing w:line="220" w:lineRule="atLeast"/>
                            <w:jc w:val="right"/>
                            <w:rPr>
                              <w:sz w:val="16"/>
                              <w:szCs w:val="16"/>
                            </w:rPr>
                          </w:pPr>
                          <w:r>
                            <w:rPr>
                              <w:sz w:val="16"/>
                            </w:rPr>
                            <w:t>Associazione svizzera imprenditori giardinieri</w:t>
                          </w:r>
                        </w:p>
                      </w:tc>
                      <w:tc>
                        <w:tcPr>
                          <w:tcW w:w="851" w:type="dxa"/>
                        </w:tcPr>
                        <w:p w14:paraId="5A21F282" w14:textId="77777777" w:rsidR="00AC3EA4" w:rsidRPr="00454E89" w:rsidRDefault="00AC3EA4" w:rsidP="00F92A7C">
                          <w:pPr>
                            <w:pStyle w:val="Gruss"/>
                            <w:tabs>
                              <w:tab w:val="clear" w:pos="3572"/>
                            </w:tabs>
                            <w:spacing w:line="220" w:lineRule="atLeast"/>
                            <w:jc w:val="right"/>
                            <w:rPr>
                              <w:sz w:val="16"/>
                              <w:szCs w:val="16"/>
                              <w:lang w:eastAsia="de-CH"/>
                            </w:rPr>
                          </w:pPr>
                        </w:p>
                      </w:tc>
                    </w:tr>
                    <w:tr w:rsidR="00AC3EA4" w:rsidRPr="00454E89" w14:paraId="4CE493EB" w14:textId="77777777" w:rsidTr="00F92A7C">
                      <w:tc>
                        <w:tcPr>
                          <w:tcW w:w="3628" w:type="dxa"/>
                        </w:tcPr>
                        <w:p w14:paraId="23FF8963" w14:textId="77777777" w:rsidR="00AC3EA4" w:rsidRPr="00454E89" w:rsidRDefault="00AC3EA4" w:rsidP="00F92A7C">
                          <w:pPr>
                            <w:spacing w:line="220" w:lineRule="atLeast"/>
                            <w:jc w:val="right"/>
                            <w:rPr>
                              <w:b/>
                              <w:sz w:val="16"/>
                              <w:szCs w:val="16"/>
                              <w:lang w:eastAsia="de-CH"/>
                            </w:rPr>
                          </w:pPr>
                        </w:p>
                      </w:tc>
                      <w:tc>
                        <w:tcPr>
                          <w:tcW w:w="3629" w:type="dxa"/>
                        </w:tcPr>
                        <w:p w14:paraId="1D465171" w14:textId="77777777" w:rsidR="00AC3EA4" w:rsidRPr="00F81B59" w:rsidRDefault="00AC3EA4" w:rsidP="00F92A7C">
                          <w:pPr>
                            <w:spacing w:line="220" w:lineRule="atLeast"/>
                            <w:jc w:val="right"/>
                            <w:rPr>
                              <w:sz w:val="16"/>
                              <w:szCs w:val="16"/>
                            </w:rPr>
                          </w:pPr>
                          <w:r>
                            <w:rPr>
                              <w:sz w:val="16"/>
                            </w:rPr>
                            <w:t>info@jardinsuisse.ch | jardinsuisse.ch</w:t>
                          </w:r>
                        </w:p>
                      </w:tc>
                      <w:tc>
                        <w:tcPr>
                          <w:tcW w:w="3629" w:type="dxa"/>
                        </w:tcPr>
                        <w:p w14:paraId="2DAF118D" w14:textId="77777777" w:rsidR="00AC3EA4" w:rsidRPr="00FE1726" w:rsidRDefault="00AC3EA4" w:rsidP="00F92A7C">
                          <w:pPr>
                            <w:spacing w:line="220" w:lineRule="atLeast"/>
                            <w:jc w:val="right"/>
                          </w:pPr>
                          <w:r>
                            <w:rPr>
                              <w:b/>
                              <w:sz w:val="16"/>
                            </w:rPr>
                            <w:t>Qui germoglia il futuro.</w:t>
                          </w:r>
                        </w:p>
                      </w:tc>
                      <w:tc>
                        <w:tcPr>
                          <w:tcW w:w="851" w:type="dxa"/>
                        </w:tcPr>
                        <w:p w14:paraId="30411C39" w14:textId="77777777" w:rsidR="00AC3EA4" w:rsidRPr="00454E89" w:rsidRDefault="00AC3EA4" w:rsidP="00F92A7C">
                          <w:pPr>
                            <w:spacing w:line="220" w:lineRule="atLeast"/>
                            <w:jc w:val="right"/>
                            <w:rPr>
                              <w:b/>
                              <w:sz w:val="16"/>
                              <w:szCs w:val="16"/>
                              <w:lang w:eastAsia="de-CH"/>
                            </w:rPr>
                          </w:pPr>
                        </w:p>
                      </w:tc>
                    </w:tr>
                  </w:tbl>
                  <w:p w14:paraId="780B76B5" w14:textId="77777777" w:rsidR="00AC3EA4" w:rsidRDefault="00AC3EA4" w:rsidP="00F92A7C"/>
                </w:txbxContent>
              </v:textbox>
              <w10:wrap anchorx="page" anchory="page"/>
            </v:shape>
          </w:pict>
        </mc:Fallback>
      </mc:AlternateContent>
    </w:r>
    <w:r>
      <w:rPr>
        <w:rFonts w:ascii="TheSans-LP7Bld" w:hAnsi="TheSans-LP7Bld"/>
        <w:b/>
        <w:noProof/>
      </w:rPr>
      <mc:AlternateContent>
        <mc:Choice Requires="wps">
          <w:drawing>
            <wp:anchor distT="0" distB="0" distL="114300" distR="114300" simplePos="0" relativeHeight="251699200" behindDoc="0" locked="0" layoutInCell="1" allowOverlap="1" wp14:anchorId="4850C421" wp14:editId="28FBCC85">
              <wp:simplePos x="0" y="0"/>
              <wp:positionH relativeFrom="page">
                <wp:posOffset>0</wp:posOffset>
              </wp:positionH>
              <wp:positionV relativeFrom="page">
                <wp:posOffset>9862185</wp:posOffset>
              </wp:positionV>
              <wp:extent cx="7649845" cy="597535"/>
              <wp:effectExtent l="0" t="0" r="0" b="0"/>
              <wp:wrapNone/>
              <wp:docPr id="2" name="footer_f" hidden="1"/>
              <wp:cNvGraphicFramePr/>
              <a:graphic xmlns:a="http://schemas.openxmlformats.org/drawingml/2006/main">
                <a:graphicData uri="http://schemas.microsoft.com/office/word/2010/wordprocessingShape">
                  <wps:wsp>
                    <wps:cNvSpPr txBox="1"/>
                    <wps:spPr>
                      <a:xfrm>
                        <a:off x="0" y="0"/>
                        <a:ext cx="7649845" cy="597535"/>
                      </a:xfrm>
                      <a:prstGeom prst="rect">
                        <a:avLst/>
                      </a:prstGeom>
                      <a:noFill/>
                      <a:ln w="6350">
                        <a:noFill/>
                      </a:ln>
                    </wps:spPr>
                    <wps:txbx>
                      <w:txbxContent>
                        <w:tbl>
                          <w:tblPr>
                            <w:tblStyle w:val="Tabellenraster"/>
                            <w:tblW w:w="0" w:type="auto"/>
                            <w:tblLayout w:type="fixed"/>
                            <w:tblLook w:val="04A0" w:firstRow="1" w:lastRow="0" w:firstColumn="1" w:lastColumn="0" w:noHBand="0" w:noVBand="1"/>
                          </w:tblPr>
                          <w:tblGrid>
                            <w:gridCol w:w="3628"/>
                            <w:gridCol w:w="3629"/>
                            <w:gridCol w:w="3629"/>
                            <w:gridCol w:w="851"/>
                          </w:tblGrid>
                          <w:tr w:rsidR="00AC3EA4" w:rsidRPr="00454E89" w14:paraId="14BA6257" w14:textId="77777777" w:rsidTr="00F92A7C">
                            <w:tc>
                              <w:tcPr>
                                <w:tcW w:w="3628" w:type="dxa"/>
                              </w:tcPr>
                              <w:p w14:paraId="7EE2406A" w14:textId="77777777" w:rsidR="00AC3EA4" w:rsidRPr="001F0104" w:rsidRDefault="00AC3EA4" w:rsidP="00F92A7C">
                                <w:pPr>
                                  <w:pStyle w:val="Gruss"/>
                                  <w:tabs>
                                    <w:tab w:val="clear" w:pos="3572"/>
                                  </w:tabs>
                                  <w:spacing w:line="220" w:lineRule="atLeast"/>
                                  <w:jc w:val="right"/>
                                  <w:rPr>
                                    <w:sz w:val="16"/>
                                    <w:szCs w:val="16"/>
                                    <w:lang w:eastAsia="de-CH"/>
                                  </w:rPr>
                                </w:pPr>
                              </w:p>
                            </w:tc>
                            <w:tc>
                              <w:tcPr>
                                <w:tcW w:w="3629" w:type="dxa"/>
                              </w:tcPr>
                              <w:p w14:paraId="48CE0D0E" w14:textId="77777777" w:rsidR="00AC3EA4" w:rsidRPr="001F0104" w:rsidRDefault="00AC3EA4" w:rsidP="00F92A7C">
                                <w:pPr>
                                  <w:pStyle w:val="Gruss"/>
                                  <w:tabs>
                                    <w:tab w:val="clear" w:pos="3572"/>
                                  </w:tabs>
                                  <w:spacing w:line="220" w:lineRule="atLeast"/>
                                  <w:jc w:val="right"/>
                                  <w:rPr>
                                    <w:sz w:val="16"/>
                                    <w:szCs w:val="16"/>
                                  </w:rPr>
                                </w:pPr>
                                <w:r>
                                  <w:rPr>
                                    <w:sz w:val="16"/>
                                  </w:rPr>
                                  <w:t>Bahnhofstrasse 94, 5000 Aarau</w:t>
                                </w:r>
                              </w:p>
                            </w:tc>
                            <w:tc>
                              <w:tcPr>
                                <w:tcW w:w="3629" w:type="dxa"/>
                              </w:tcPr>
                              <w:p w14:paraId="23D7B751" w14:textId="77777777" w:rsidR="00AC3EA4" w:rsidRPr="001F0104" w:rsidRDefault="00AC3EA4" w:rsidP="00F92A7C">
                                <w:pPr>
                                  <w:pStyle w:val="Gruss"/>
                                  <w:tabs>
                                    <w:tab w:val="clear" w:pos="3572"/>
                                  </w:tabs>
                                  <w:spacing w:line="220" w:lineRule="atLeast"/>
                                  <w:jc w:val="right"/>
                                  <w:rPr>
                                    <w:b/>
                                  </w:rPr>
                                </w:pPr>
                                <w:r>
                                  <w:rPr>
                                    <w:b/>
                                    <w:sz w:val="16"/>
                                  </w:rPr>
                                  <w:t>JardinSuisse</w:t>
                                </w:r>
                              </w:p>
                            </w:tc>
                            <w:tc>
                              <w:tcPr>
                                <w:tcW w:w="851" w:type="dxa"/>
                              </w:tcPr>
                              <w:p w14:paraId="25A0611D" w14:textId="77777777" w:rsidR="00AC3EA4" w:rsidRPr="00454E89" w:rsidRDefault="00AC3EA4" w:rsidP="00F92A7C">
                                <w:pPr>
                                  <w:pStyle w:val="Gruss"/>
                                  <w:tabs>
                                    <w:tab w:val="clear" w:pos="3572"/>
                                  </w:tabs>
                                  <w:spacing w:line="220" w:lineRule="atLeast"/>
                                  <w:jc w:val="right"/>
                                  <w:rPr>
                                    <w:sz w:val="16"/>
                                    <w:szCs w:val="16"/>
                                    <w:lang w:eastAsia="de-CH"/>
                                  </w:rPr>
                                </w:pPr>
                              </w:p>
                            </w:tc>
                          </w:tr>
                          <w:tr w:rsidR="00AC3EA4" w:rsidRPr="00412D00" w14:paraId="557E173C" w14:textId="77777777" w:rsidTr="00F92A7C">
                            <w:tc>
                              <w:tcPr>
                                <w:tcW w:w="3628" w:type="dxa"/>
                              </w:tcPr>
                              <w:p w14:paraId="4D5B5E0D" w14:textId="77777777" w:rsidR="00AC3EA4" w:rsidRPr="001F0104" w:rsidRDefault="00AC3EA4" w:rsidP="00F92A7C">
                                <w:pPr>
                                  <w:pStyle w:val="Gruss"/>
                                  <w:tabs>
                                    <w:tab w:val="clear" w:pos="3572"/>
                                  </w:tabs>
                                  <w:spacing w:line="220" w:lineRule="atLeast"/>
                                  <w:jc w:val="right"/>
                                  <w:rPr>
                                    <w:sz w:val="16"/>
                                    <w:szCs w:val="16"/>
                                    <w:lang w:eastAsia="de-CH"/>
                                  </w:rPr>
                                </w:pPr>
                              </w:p>
                            </w:tc>
                            <w:tc>
                              <w:tcPr>
                                <w:tcW w:w="3629" w:type="dxa"/>
                              </w:tcPr>
                              <w:p w14:paraId="4533E646" w14:textId="77777777" w:rsidR="00AC3EA4" w:rsidRPr="001F0104" w:rsidRDefault="00AC3EA4" w:rsidP="00F92A7C">
                                <w:pPr>
                                  <w:pStyle w:val="Gruss"/>
                                  <w:tabs>
                                    <w:tab w:val="clear" w:pos="3572"/>
                                  </w:tabs>
                                  <w:spacing w:line="220" w:lineRule="atLeast"/>
                                  <w:jc w:val="right"/>
                                  <w:rPr>
                                    <w:sz w:val="16"/>
                                    <w:szCs w:val="16"/>
                                  </w:rPr>
                                </w:pPr>
                                <w:r>
                                  <w:rPr>
                                    <w:sz w:val="16"/>
                                  </w:rPr>
                                  <w:t>T +41 44 388 53 00</w:t>
                                </w:r>
                              </w:p>
                            </w:tc>
                            <w:tc>
                              <w:tcPr>
                                <w:tcW w:w="3629" w:type="dxa"/>
                              </w:tcPr>
                              <w:p w14:paraId="7315E531" w14:textId="77777777" w:rsidR="00AC3EA4" w:rsidRPr="00F81B59" w:rsidRDefault="00AC3EA4" w:rsidP="00F92A7C">
                                <w:pPr>
                                  <w:pStyle w:val="Gruss"/>
                                  <w:tabs>
                                    <w:tab w:val="clear" w:pos="3572"/>
                                  </w:tabs>
                                  <w:spacing w:line="220" w:lineRule="atLeast"/>
                                  <w:jc w:val="right"/>
                                  <w:rPr>
                                    <w:sz w:val="16"/>
                                    <w:szCs w:val="16"/>
                                  </w:rPr>
                                </w:pPr>
                                <w:r>
                                  <w:rPr>
                                    <w:sz w:val="16"/>
                                  </w:rPr>
                                  <w:t>Association suisse des entreprises horticoles</w:t>
                                </w:r>
                              </w:p>
                            </w:tc>
                            <w:tc>
                              <w:tcPr>
                                <w:tcW w:w="851" w:type="dxa"/>
                              </w:tcPr>
                              <w:p w14:paraId="2A0679DF" w14:textId="77777777" w:rsidR="00AC3EA4" w:rsidRPr="00F81B59" w:rsidRDefault="00AC3EA4" w:rsidP="00F92A7C">
                                <w:pPr>
                                  <w:pStyle w:val="Gruss"/>
                                  <w:tabs>
                                    <w:tab w:val="clear" w:pos="3572"/>
                                  </w:tabs>
                                  <w:spacing w:line="220" w:lineRule="atLeast"/>
                                  <w:jc w:val="right"/>
                                  <w:rPr>
                                    <w:sz w:val="16"/>
                                    <w:szCs w:val="16"/>
                                    <w:lang w:eastAsia="de-CH"/>
                                  </w:rPr>
                                </w:pPr>
                              </w:p>
                            </w:tc>
                          </w:tr>
                          <w:tr w:rsidR="00AC3EA4" w:rsidRPr="00454E89" w14:paraId="3952DD0D" w14:textId="77777777" w:rsidTr="00F92A7C">
                            <w:tc>
                              <w:tcPr>
                                <w:tcW w:w="3628" w:type="dxa"/>
                              </w:tcPr>
                              <w:p w14:paraId="614E2D9D" w14:textId="77777777" w:rsidR="00AC3EA4" w:rsidRPr="00F81B59" w:rsidRDefault="00AC3EA4" w:rsidP="00F92A7C">
                                <w:pPr>
                                  <w:spacing w:line="220" w:lineRule="atLeast"/>
                                  <w:jc w:val="right"/>
                                  <w:rPr>
                                    <w:b/>
                                    <w:sz w:val="16"/>
                                    <w:szCs w:val="16"/>
                                    <w:lang w:eastAsia="de-CH"/>
                                  </w:rPr>
                                </w:pPr>
                              </w:p>
                            </w:tc>
                            <w:tc>
                              <w:tcPr>
                                <w:tcW w:w="3629" w:type="dxa"/>
                              </w:tcPr>
                              <w:p w14:paraId="0F38D18E" w14:textId="77777777" w:rsidR="00AC3EA4" w:rsidRPr="00F81B59" w:rsidRDefault="00AC3EA4" w:rsidP="00F92A7C">
                                <w:pPr>
                                  <w:spacing w:line="220" w:lineRule="atLeast"/>
                                  <w:jc w:val="right"/>
                                  <w:rPr>
                                    <w:sz w:val="16"/>
                                    <w:szCs w:val="16"/>
                                  </w:rPr>
                                </w:pPr>
                                <w:r>
                                  <w:rPr>
                                    <w:sz w:val="16"/>
                                  </w:rPr>
                                  <w:t>info@jardinsuisse.ch | jardinsuisse.ch</w:t>
                                </w:r>
                              </w:p>
                            </w:tc>
                            <w:tc>
                              <w:tcPr>
                                <w:tcW w:w="3629" w:type="dxa"/>
                              </w:tcPr>
                              <w:p w14:paraId="11CBEF2F" w14:textId="77777777" w:rsidR="00AC3EA4" w:rsidRPr="001F0104" w:rsidRDefault="00AC3EA4" w:rsidP="00F92A7C">
                                <w:pPr>
                                  <w:spacing w:line="220" w:lineRule="atLeast"/>
                                  <w:jc w:val="right"/>
                                </w:pPr>
                                <w:r>
                                  <w:rPr>
                                    <w:b/>
                                    <w:sz w:val="16"/>
                                  </w:rPr>
                                  <w:t>Nous cultivons l’avenir.</w:t>
                                </w:r>
                              </w:p>
                            </w:tc>
                            <w:tc>
                              <w:tcPr>
                                <w:tcW w:w="851" w:type="dxa"/>
                              </w:tcPr>
                              <w:p w14:paraId="57A39332" w14:textId="77777777" w:rsidR="00AC3EA4" w:rsidRPr="00454E89" w:rsidRDefault="00AC3EA4" w:rsidP="00F92A7C">
                                <w:pPr>
                                  <w:spacing w:line="220" w:lineRule="atLeast"/>
                                  <w:jc w:val="right"/>
                                  <w:rPr>
                                    <w:b/>
                                    <w:sz w:val="16"/>
                                    <w:szCs w:val="16"/>
                                    <w:lang w:eastAsia="de-CH"/>
                                  </w:rPr>
                                </w:pPr>
                              </w:p>
                            </w:tc>
                          </w:tr>
                        </w:tbl>
                        <w:p w14:paraId="3AF7072D" w14:textId="77777777" w:rsidR="00AC3EA4" w:rsidRDefault="00AC3EA4" w:rsidP="00F92A7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50C421" id="footer_f" o:spid="_x0000_s1031" type="#_x0000_t202" style="position:absolute;left:0;text-align:left;margin-left:0;margin-top:776.55pt;width:602.35pt;height:47.05pt;z-index:251699200;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" filled="f" stroked="f" strokeweight=".5pt">
              <v:textbox>
                <w:txbxContent>
                  <w:tbl>
                    <w:tblPr>
                      <w:tblStyle w:val="Grilledutableau"/>
                      <w:tblW w:w="0" w:type="auto"/>
                      <w:tblLayout w:type="fixed"/>
                      <w:tblLook w:val="04A0" w:firstRow="1" w:lastRow="0" w:firstColumn="1" w:lastColumn="0" w:noHBand="0" w:noVBand="1"/>
                    </w:tblPr>
                    <w:tblGrid>
                      <w:gridCol w:w="3628"/>
                      <w:gridCol w:w="3629"/>
                      <w:gridCol w:w="3629"/>
                      <w:gridCol w:w="851"/>
                    </w:tblGrid>
                    <w:tr w:rsidR="00AC3EA4" w:rsidRPr="00454E89" w14:paraId="14BA6257" w14:textId="77777777" w:rsidTr="00F92A7C">
                      <w:tc>
                        <w:tcPr>
                          <w:tcW w:w="3628" w:type="dxa"/>
                        </w:tcPr>
                        <w:p w14:paraId="7EE2406A" w14:textId="77777777" w:rsidR="00AC3EA4" w:rsidRPr="001F0104" w:rsidRDefault="00AC3EA4" w:rsidP="00F92A7C">
                          <w:pPr>
                            <w:pStyle w:val="Gruss"/>
                            <w:tabs>
                              <w:tab w:val="clear" w:pos="3572"/>
                            </w:tabs>
                            <w:spacing w:line="220" w:lineRule="atLeast"/>
                            <w:jc w:val="right"/>
                            <w:rPr>
                              <w:sz w:val="16"/>
                              <w:szCs w:val="16"/>
                              <w:lang w:eastAsia="de-CH"/>
                            </w:rPr>
                          </w:pPr>
                        </w:p>
                      </w:tc>
                      <w:tc>
                        <w:tcPr>
                          <w:tcW w:w="3629" w:type="dxa"/>
                        </w:tcPr>
                        <w:p w14:paraId="48CE0D0E" w14:textId="77777777" w:rsidR="00AC3EA4" w:rsidRPr="001F0104" w:rsidRDefault="00AC3EA4" w:rsidP="00F92A7C">
                          <w:pPr>
                            <w:pStyle w:val="Gruss"/>
                            <w:tabs>
                              <w:tab w:val="clear" w:pos="3572"/>
                            </w:tabs>
                            <w:spacing w:line="220" w:lineRule="atLeast"/>
                            <w:jc w:val="right"/>
                            <w:rPr>
                              <w:sz w:val="16"/>
                              <w:szCs w:val="16"/>
                            </w:rPr>
                          </w:pPr>
                          <w:r>
                            <w:rPr>
                              <w:sz w:val="16"/>
                            </w:rPr>
                            <w:t>Bahnhofstrasse 94, 5000 Aarau</w:t>
                          </w:r>
                        </w:p>
                      </w:tc>
                      <w:tc>
                        <w:tcPr>
                          <w:tcW w:w="3629" w:type="dxa"/>
                        </w:tcPr>
                        <w:p w14:paraId="23D7B751" w14:textId="77777777" w:rsidR="00AC3EA4" w:rsidRPr="001F0104" w:rsidRDefault="00AC3EA4" w:rsidP="00F92A7C">
                          <w:pPr>
                            <w:pStyle w:val="Gruss"/>
                            <w:tabs>
                              <w:tab w:val="clear" w:pos="3572"/>
                            </w:tabs>
                            <w:spacing w:line="220" w:lineRule="atLeast"/>
                            <w:jc w:val="right"/>
                            <w:rPr>
                              <w:b/>
                            </w:rPr>
                          </w:pPr>
                          <w:r>
                            <w:rPr>
                              <w:b/>
                              <w:sz w:val="16"/>
                            </w:rPr>
                            <w:t>JardinSuisse</w:t>
                          </w:r>
                        </w:p>
                      </w:tc>
                      <w:tc>
                        <w:tcPr>
                          <w:tcW w:w="851" w:type="dxa"/>
                        </w:tcPr>
                        <w:p w14:paraId="25A0611D" w14:textId="77777777" w:rsidR="00AC3EA4" w:rsidRPr="00454E89" w:rsidRDefault="00AC3EA4" w:rsidP="00F92A7C">
                          <w:pPr>
                            <w:pStyle w:val="Gruss"/>
                            <w:tabs>
                              <w:tab w:val="clear" w:pos="3572"/>
                            </w:tabs>
                            <w:spacing w:line="220" w:lineRule="atLeast"/>
                            <w:jc w:val="right"/>
                            <w:rPr>
                              <w:sz w:val="16"/>
                              <w:szCs w:val="16"/>
                              <w:lang w:eastAsia="de-CH"/>
                            </w:rPr>
                          </w:pPr>
                        </w:p>
                      </w:tc>
                    </w:tr>
                    <w:tr w:rsidR="00AC3EA4" w:rsidRPr="00412D00" w14:paraId="557E173C" w14:textId="77777777" w:rsidTr="00F92A7C">
                      <w:tc>
                        <w:tcPr>
                          <w:tcW w:w="3628" w:type="dxa"/>
                        </w:tcPr>
                        <w:p w14:paraId="4D5B5E0D" w14:textId="77777777" w:rsidR="00AC3EA4" w:rsidRPr="001F0104" w:rsidRDefault="00AC3EA4" w:rsidP="00F92A7C">
                          <w:pPr>
                            <w:pStyle w:val="Gruss"/>
                            <w:tabs>
                              <w:tab w:val="clear" w:pos="3572"/>
                            </w:tabs>
                            <w:spacing w:line="220" w:lineRule="atLeast"/>
                            <w:jc w:val="right"/>
                            <w:rPr>
                              <w:sz w:val="16"/>
                              <w:szCs w:val="16"/>
                              <w:lang w:eastAsia="de-CH"/>
                            </w:rPr>
                          </w:pPr>
                        </w:p>
                      </w:tc>
                      <w:tc>
                        <w:tcPr>
                          <w:tcW w:w="3629" w:type="dxa"/>
                        </w:tcPr>
                        <w:p w14:paraId="4533E646" w14:textId="77777777" w:rsidR="00AC3EA4" w:rsidRPr="001F0104" w:rsidRDefault="00AC3EA4" w:rsidP="00F92A7C">
                          <w:pPr>
                            <w:pStyle w:val="Gruss"/>
                            <w:tabs>
                              <w:tab w:val="clear" w:pos="3572"/>
                            </w:tabs>
                            <w:spacing w:line="220" w:lineRule="atLeast"/>
                            <w:jc w:val="right"/>
                            <w:rPr>
                              <w:sz w:val="16"/>
                              <w:szCs w:val="16"/>
                            </w:rPr>
                          </w:pPr>
                          <w:r>
                            <w:rPr>
                              <w:sz w:val="16"/>
                            </w:rPr>
                            <w:t>T +41 44 388 53 00</w:t>
                          </w:r>
                        </w:p>
                      </w:tc>
                      <w:tc>
                        <w:tcPr>
                          <w:tcW w:w="3629" w:type="dxa"/>
                        </w:tcPr>
                        <w:p w14:paraId="7315E531" w14:textId="77777777" w:rsidR="00AC3EA4" w:rsidRPr="00F81B59" w:rsidRDefault="00AC3EA4" w:rsidP="00F92A7C">
                          <w:pPr>
                            <w:pStyle w:val="Gruss"/>
                            <w:tabs>
                              <w:tab w:val="clear" w:pos="3572"/>
                            </w:tabs>
                            <w:spacing w:line="220" w:lineRule="atLeast"/>
                            <w:jc w:val="right"/>
                            <w:rPr>
                              <w:sz w:val="16"/>
                              <w:szCs w:val="16"/>
                            </w:rPr>
                          </w:pPr>
                          <w:r>
                            <w:rPr>
                              <w:sz w:val="16"/>
                            </w:rPr>
                            <w:t>Association suisse des entreprises horticoles</w:t>
                          </w:r>
                        </w:p>
                      </w:tc>
                      <w:tc>
                        <w:tcPr>
                          <w:tcW w:w="851" w:type="dxa"/>
                        </w:tcPr>
                        <w:p w14:paraId="2A0679DF" w14:textId="77777777" w:rsidR="00AC3EA4" w:rsidRPr="00F81B59" w:rsidRDefault="00AC3EA4" w:rsidP="00F92A7C">
                          <w:pPr>
                            <w:pStyle w:val="Gruss"/>
                            <w:tabs>
                              <w:tab w:val="clear" w:pos="3572"/>
                            </w:tabs>
                            <w:spacing w:line="220" w:lineRule="atLeast"/>
                            <w:jc w:val="right"/>
                            <w:rPr>
                              <w:sz w:val="16"/>
                              <w:szCs w:val="16"/>
                              <w:lang w:eastAsia="de-CH"/>
                            </w:rPr>
                          </w:pPr>
                        </w:p>
                      </w:tc>
                    </w:tr>
                    <w:tr w:rsidR="00AC3EA4" w:rsidRPr="00454E89" w14:paraId="3952DD0D" w14:textId="77777777" w:rsidTr="00F92A7C">
                      <w:tc>
                        <w:tcPr>
                          <w:tcW w:w="3628" w:type="dxa"/>
                        </w:tcPr>
                        <w:p w14:paraId="614E2D9D" w14:textId="77777777" w:rsidR="00AC3EA4" w:rsidRPr="00F81B59" w:rsidRDefault="00AC3EA4" w:rsidP="00F92A7C">
                          <w:pPr>
                            <w:spacing w:line="220" w:lineRule="atLeast"/>
                            <w:jc w:val="right"/>
                            <w:rPr>
                              <w:b/>
                              <w:sz w:val="16"/>
                              <w:szCs w:val="16"/>
                              <w:lang w:eastAsia="de-CH"/>
                            </w:rPr>
                          </w:pPr>
                        </w:p>
                      </w:tc>
                      <w:tc>
                        <w:tcPr>
                          <w:tcW w:w="3629" w:type="dxa"/>
                        </w:tcPr>
                        <w:p w14:paraId="0F38D18E" w14:textId="77777777" w:rsidR="00AC3EA4" w:rsidRPr="00F81B59" w:rsidRDefault="00AC3EA4" w:rsidP="00F92A7C">
                          <w:pPr>
                            <w:spacing w:line="220" w:lineRule="atLeast"/>
                            <w:jc w:val="right"/>
                            <w:rPr>
                              <w:sz w:val="16"/>
                              <w:szCs w:val="16"/>
                            </w:rPr>
                          </w:pPr>
                          <w:r>
                            <w:rPr>
                              <w:sz w:val="16"/>
                            </w:rPr>
                            <w:t>info@jardinsuisse.ch | jardinsuisse.ch</w:t>
                          </w:r>
                        </w:p>
                      </w:tc>
                      <w:tc>
                        <w:tcPr>
                          <w:tcW w:w="3629" w:type="dxa"/>
                        </w:tcPr>
                        <w:p w14:paraId="11CBEF2F" w14:textId="77777777" w:rsidR="00AC3EA4" w:rsidRPr="001F0104" w:rsidRDefault="00AC3EA4" w:rsidP="00F92A7C">
                          <w:pPr>
                            <w:spacing w:line="220" w:lineRule="atLeast"/>
                            <w:jc w:val="right"/>
                          </w:pPr>
                          <w:r>
                            <w:rPr>
                              <w:b/>
                              <w:sz w:val="16"/>
                            </w:rPr>
                            <w:t>Nous cultivons l’avenir.</w:t>
                          </w:r>
                        </w:p>
                      </w:tc>
                      <w:tc>
                        <w:tcPr>
                          <w:tcW w:w="851" w:type="dxa"/>
                        </w:tcPr>
                        <w:p w14:paraId="57A39332" w14:textId="77777777" w:rsidR="00AC3EA4" w:rsidRPr="00454E89" w:rsidRDefault="00AC3EA4" w:rsidP="00F92A7C">
                          <w:pPr>
                            <w:spacing w:line="220" w:lineRule="atLeast"/>
                            <w:jc w:val="right"/>
                            <w:rPr>
                              <w:b/>
                              <w:sz w:val="16"/>
                              <w:szCs w:val="16"/>
                              <w:lang w:eastAsia="de-CH"/>
                            </w:rPr>
                          </w:pPr>
                        </w:p>
                      </w:tc>
                    </w:tr>
                  </w:tbl>
                  <w:p w14:paraId="3AF7072D" w14:textId="77777777" w:rsidR="00AC3EA4" w:rsidRDefault="00AC3EA4" w:rsidP="00F92A7C"/>
                </w:txbxContent>
              </v:textbox>
              <w10:wrap anchorx="page" anchory="page"/>
            </v:shape>
          </w:pict>
        </mc:Fallback>
      </mc:AlternateContent>
    </w:r>
    <w:r>
      <w:rPr>
        <w:rFonts w:ascii="TheSans-LP7Bld" w:hAnsi="TheSans-LP7Bld"/>
        <w:b/>
        <w:noProof/>
      </w:rPr>
      <mc:AlternateContent>
        <mc:Choice Requires="wps">
          <w:drawing>
            <wp:anchor distT="0" distB="0" distL="114300" distR="114300" simplePos="0" relativeHeight="251695104" behindDoc="0" locked="0" layoutInCell="1" allowOverlap="1" wp14:anchorId="6058B507" wp14:editId="2416E40B">
              <wp:simplePos x="0" y="0"/>
              <wp:positionH relativeFrom="page">
                <wp:posOffset>2540</wp:posOffset>
              </wp:positionH>
              <wp:positionV relativeFrom="page">
                <wp:posOffset>9858375</wp:posOffset>
              </wp:positionV>
              <wp:extent cx="7649845" cy="597535"/>
              <wp:effectExtent l="0" t="0" r="0" b="0"/>
              <wp:wrapNone/>
              <wp:docPr id="3" name="footer_d"/>
              <wp:cNvGraphicFramePr/>
              <a:graphic xmlns:a="http://schemas.openxmlformats.org/drawingml/2006/main">
                <a:graphicData uri="http://schemas.microsoft.com/office/word/2010/wordprocessingShape">
                  <wps:wsp>
                    <wps:cNvSpPr txBox="1"/>
                    <wps:spPr>
                      <a:xfrm>
                        <a:off x="0" y="0"/>
                        <a:ext cx="7649845" cy="597535"/>
                      </a:xfrm>
                      <a:prstGeom prst="rect">
                        <a:avLst/>
                      </a:prstGeom>
                      <a:noFill/>
                      <a:ln w="6350">
                        <a:noFill/>
                      </a:ln>
                    </wps:spPr>
                    <wps:txbx>
                      <w:txbxContent>
                        <w:tbl>
                          <w:tblPr>
                            <w:tblStyle w:val="Tabellenraster"/>
                            <w:tblW w:w="0" w:type="auto"/>
                            <w:tblLayout w:type="fixed"/>
                            <w:tblLook w:val="04A0" w:firstRow="1" w:lastRow="0" w:firstColumn="1" w:lastColumn="0" w:noHBand="0" w:noVBand="1"/>
                          </w:tblPr>
                          <w:tblGrid>
                            <w:gridCol w:w="3628"/>
                            <w:gridCol w:w="3629"/>
                            <w:gridCol w:w="3629"/>
                            <w:gridCol w:w="851"/>
                          </w:tblGrid>
                          <w:tr w:rsidR="00AC3EA4" w:rsidRPr="00454E89" w14:paraId="7C1AB0FB" w14:textId="77777777" w:rsidTr="00DB148E">
                            <w:tc>
                              <w:tcPr>
                                <w:tcW w:w="3628" w:type="dxa"/>
                              </w:tcPr>
                              <w:p w14:paraId="124D007C" w14:textId="77777777" w:rsidR="00AC3EA4" w:rsidRPr="00454E89" w:rsidRDefault="00AC3EA4" w:rsidP="00DB148E">
                                <w:pPr>
                                  <w:pStyle w:val="Gruss"/>
                                  <w:tabs>
                                    <w:tab w:val="clear" w:pos="3572"/>
                                  </w:tabs>
                                  <w:spacing w:line="220" w:lineRule="atLeast"/>
                                  <w:jc w:val="right"/>
                                  <w:rPr>
                                    <w:sz w:val="16"/>
                                    <w:szCs w:val="16"/>
                                    <w:lang w:eastAsia="de-CH"/>
                                  </w:rPr>
                                </w:pPr>
                              </w:p>
                            </w:tc>
                            <w:tc>
                              <w:tcPr>
                                <w:tcW w:w="3629" w:type="dxa"/>
                              </w:tcPr>
                              <w:p w14:paraId="2F18526A" w14:textId="77777777" w:rsidR="00AC3EA4" w:rsidRPr="00C013B9" w:rsidRDefault="00AC3EA4" w:rsidP="00DB148E">
                                <w:pPr>
                                  <w:pStyle w:val="Gruss"/>
                                  <w:tabs>
                                    <w:tab w:val="clear" w:pos="3572"/>
                                  </w:tabs>
                                  <w:spacing w:line="220" w:lineRule="atLeast"/>
                                  <w:jc w:val="right"/>
                                  <w:rPr>
                                    <w:sz w:val="16"/>
                                    <w:szCs w:val="16"/>
                                  </w:rPr>
                                </w:pPr>
                                <w:r>
                                  <w:rPr>
                                    <w:sz w:val="16"/>
                                  </w:rPr>
                                  <w:t>Bahnhofstrasse 94, 5000 Aarau</w:t>
                                </w:r>
                              </w:p>
                            </w:tc>
                            <w:tc>
                              <w:tcPr>
                                <w:tcW w:w="3629" w:type="dxa"/>
                              </w:tcPr>
                              <w:p w14:paraId="531E7D48" w14:textId="77777777" w:rsidR="00AC3EA4" w:rsidRPr="00C013B9" w:rsidRDefault="00AC3EA4" w:rsidP="00DB148E">
                                <w:pPr>
                                  <w:pStyle w:val="Gruss"/>
                                  <w:tabs>
                                    <w:tab w:val="clear" w:pos="3572"/>
                                  </w:tabs>
                                  <w:spacing w:line="220" w:lineRule="atLeast"/>
                                  <w:jc w:val="right"/>
                                  <w:rPr>
                                    <w:b/>
                                  </w:rPr>
                                </w:pPr>
                                <w:r>
                                  <w:rPr>
                                    <w:b/>
                                    <w:sz w:val="16"/>
                                  </w:rPr>
                                  <w:t>JardinSuisse</w:t>
                                </w:r>
                              </w:p>
                            </w:tc>
                            <w:tc>
                              <w:tcPr>
                                <w:tcW w:w="851" w:type="dxa"/>
                              </w:tcPr>
                              <w:p w14:paraId="53B905A7" w14:textId="77777777" w:rsidR="00AC3EA4" w:rsidRPr="00454E89" w:rsidRDefault="00AC3EA4" w:rsidP="00DB148E">
                                <w:pPr>
                                  <w:pStyle w:val="Gruss"/>
                                  <w:tabs>
                                    <w:tab w:val="clear" w:pos="3572"/>
                                  </w:tabs>
                                  <w:spacing w:line="220" w:lineRule="atLeast"/>
                                  <w:jc w:val="right"/>
                                  <w:rPr>
                                    <w:sz w:val="16"/>
                                    <w:szCs w:val="16"/>
                                    <w:lang w:eastAsia="de-CH"/>
                                  </w:rPr>
                                </w:pPr>
                              </w:p>
                            </w:tc>
                          </w:tr>
                          <w:tr w:rsidR="00AC3EA4" w:rsidRPr="00E1143C" w14:paraId="0D4FFE09" w14:textId="77777777" w:rsidTr="00DB148E">
                            <w:tc>
                              <w:tcPr>
                                <w:tcW w:w="3628" w:type="dxa"/>
                              </w:tcPr>
                              <w:p w14:paraId="27047ACE" w14:textId="77777777" w:rsidR="00AC3EA4" w:rsidRPr="00454E89" w:rsidRDefault="00AC3EA4" w:rsidP="00DB148E">
                                <w:pPr>
                                  <w:pStyle w:val="Gruss"/>
                                  <w:tabs>
                                    <w:tab w:val="clear" w:pos="3572"/>
                                  </w:tabs>
                                  <w:spacing w:line="220" w:lineRule="atLeast"/>
                                  <w:jc w:val="right"/>
                                  <w:rPr>
                                    <w:sz w:val="16"/>
                                    <w:szCs w:val="16"/>
                                    <w:lang w:eastAsia="de-CH"/>
                                  </w:rPr>
                                </w:pPr>
                              </w:p>
                            </w:tc>
                            <w:tc>
                              <w:tcPr>
                                <w:tcW w:w="3629" w:type="dxa"/>
                              </w:tcPr>
                              <w:p w14:paraId="71E800C8" w14:textId="77777777" w:rsidR="00AC3EA4" w:rsidRPr="00C013B9" w:rsidRDefault="00AC3EA4" w:rsidP="00DB148E">
                                <w:pPr>
                                  <w:pStyle w:val="Gruss"/>
                                  <w:tabs>
                                    <w:tab w:val="clear" w:pos="3572"/>
                                  </w:tabs>
                                  <w:spacing w:line="220" w:lineRule="atLeast"/>
                                  <w:jc w:val="right"/>
                                  <w:rPr>
                                    <w:sz w:val="16"/>
                                    <w:szCs w:val="16"/>
                                  </w:rPr>
                                </w:pPr>
                                <w:r>
                                  <w:rPr>
                                    <w:sz w:val="16"/>
                                  </w:rPr>
                                  <w:t>T +41 44 388 53 00</w:t>
                                </w:r>
                              </w:p>
                            </w:tc>
                            <w:tc>
                              <w:tcPr>
                                <w:tcW w:w="3629" w:type="dxa"/>
                              </w:tcPr>
                              <w:p w14:paraId="6C72F197" w14:textId="4CB75081" w:rsidR="00AC3EA4" w:rsidRPr="00E1143C" w:rsidRDefault="00BA6312" w:rsidP="00DB148E">
                                <w:pPr>
                                  <w:pStyle w:val="Gruss"/>
                                  <w:tabs>
                                    <w:tab w:val="clear" w:pos="3572"/>
                                  </w:tabs>
                                  <w:spacing w:line="220" w:lineRule="atLeast"/>
                                  <w:jc w:val="right"/>
                                  <w:rPr>
                                    <w:sz w:val="16"/>
                                    <w:szCs w:val="16"/>
                                  </w:rPr>
                                </w:pPr>
                                <w:r w:rsidRPr="00E1143C">
                                  <w:rPr>
                                    <w:sz w:val="16"/>
                                  </w:rPr>
                                  <w:t xml:space="preserve">Association </w:t>
                                </w:r>
                                <w:r w:rsidR="00E1143C" w:rsidRPr="00E1143C">
                                  <w:rPr>
                                    <w:sz w:val="16"/>
                                  </w:rPr>
                                  <w:t xml:space="preserve">suisse </w:t>
                                </w:r>
                                <w:r w:rsidRPr="00E1143C">
                                  <w:rPr>
                                    <w:sz w:val="16"/>
                                  </w:rPr>
                                  <w:t>des entreprises horticoles</w:t>
                                </w:r>
                              </w:p>
                            </w:tc>
                            <w:tc>
                              <w:tcPr>
                                <w:tcW w:w="851" w:type="dxa"/>
                              </w:tcPr>
                              <w:p w14:paraId="10AB0E4B" w14:textId="77777777" w:rsidR="00AC3EA4" w:rsidRPr="00E1143C" w:rsidRDefault="00AC3EA4" w:rsidP="00DB148E">
                                <w:pPr>
                                  <w:pStyle w:val="Gruss"/>
                                  <w:tabs>
                                    <w:tab w:val="clear" w:pos="3572"/>
                                  </w:tabs>
                                  <w:spacing w:line="220" w:lineRule="atLeast"/>
                                  <w:jc w:val="right"/>
                                  <w:rPr>
                                    <w:sz w:val="16"/>
                                    <w:szCs w:val="16"/>
                                    <w:lang w:eastAsia="de-CH"/>
                                  </w:rPr>
                                </w:pPr>
                              </w:p>
                            </w:tc>
                          </w:tr>
                          <w:tr w:rsidR="00AC3EA4" w:rsidRPr="00454E89" w14:paraId="31C9B921" w14:textId="77777777" w:rsidTr="00DB148E">
                            <w:tc>
                              <w:tcPr>
                                <w:tcW w:w="3628" w:type="dxa"/>
                              </w:tcPr>
                              <w:p w14:paraId="50D147E1" w14:textId="77777777" w:rsidR="00AC3EA4" w:rsidRPr="00E1143C" w:rsidRDefault="00AC3EA4" w:rsidP="00DB148E">
                                <w:pPr>
                                  <w:spacing w:line="220" w:lineRule="atLeast"/>
                                  <w:jc w:val="right"/>
                                  <w:rPr>
                                    <w:b/>
                                    <w:sz w:val="16"/>
                                    <w:szCs w:val="16"/>
                                    <w:lang w:eastAsia="de-CH"/>
                                  </w:rPr>
                                </w:pPr>
                              </w:p>
                            </w:tc>
                            <w:tc>
                              <w:tcPr>
                                <w:tcW w:w="3629" w:type="dxa"/>
                              </w:tcPr>
                              <w:p w14:paraId="07BF6DD1" w14:textId="77777777" w:rsidR="00AC3EA4" w:rsidRPr="00F81B59" w:rsidRDefault="00AC3EA4" w:rsidP="00DB148E">
                                <w:pPr>
                                  <w:spacing w:line="220" w:lineRule="atLeast"/>
                                  <w:jc w:val="right"/>
                                  <w:rPr>
                                    <w:sz w:val="16"/>
                                    <w:szCs w:val="16"/>
                                  </w:rPr>
                                </w:pPr>
                                <w:r>
                                  <w:rPr>
                                    <w:sz w:val="16"/>
                                  </w:rPr>
                                  <w:t>info@jardinsuisse.ch | jardinsuisse.ch</w:t>
                                </w:r>
                              </w:p>
                            </w:tc>
                            <w:tc>
                              <w:tcPr>
                                <w:tcW w:w="3629" w:type="dxa"/>
                              </w:tcPr>
                              <w:p w14:paraId="55E48DB1" w14:textId="670CFE6C" w:rsidR="00AC3EA4" w:rsidRPr="00C013B9" w:rsidRDefault="00E1143C" w:rsidP="00DB148E">
                                <w:pPr>
                                  <w:spacing w:line="220" w:lineRule="atLeast"/>
                                  <w:jc w:val="right"/>
                                </w:pPr>
                                <w:r>
                                  <w:rPr>
                                    <w:b/>
                                    <w:sz w:val="16"/>
                                  </w:rPr>
                                  <w:t>Nous cultivons l’avenir</w:t>
                                </w:r>
                                <w:r w:rsidR="00AC3EA4">
                                  <w:rPr>
                                    <w:b/>
                                    <w:sz w:val="16"/>
                                  </w:rPr>
                                  <w:t>.</w:t>
                                </w:r>
                              </w:p>
                            </w:tc>
                            <w:tc>
                              <w:tcPr>
                                <w:tcW w:w="851" w:type="dxa"/>
                              </w:tcPr>
                              <w:p w14:paraId="3C1CA3EE" w14:textId="77777777" w:rsidR="00AC3EA4" w:rsidRPr="00454E89" w:rsidRDefault="00AC3EA4" w:rsidP="00DB148E">
                                <w:pPr>
                                  <w:spacing w:line="220" w:lineRule="atLeast"/>
                                  <w:jc w:val="right"/>
                                  <w:rPr>
                                    <w:b/>
                                    <w:sz w:val="16"/>
                                    <w:szCs w:val="16"/>
                                    <w:lang w:eastAsia="de-CH"/>
                                  </w:rPr>
                                </w:pPr>
                              </w:p>
                            </w:tc>
                          </w:tr>
                        </w:tbl>
                        <w:p w14:paraId="22CFEE66" w14:textId="77777777" w:rsidR="00AC3EA4" w:rsidRDefault="00AC3EA4" w:rsidP="00D3478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058B507" id="_x0000_t202" coordsize="21600,21600" o:spt="202" path="m,l,21600r21600,l21600,xe">
              <v:stroke joinstyle="miter"/>
              <v:path gradientshapeok="t" o:connecttype="rect"/>
            </v:shapetype>
            <v:shape id="footer_d" o:spid="_x0000_s1032" type="#_x0000_t202" style="position:absolute;left:0;text-align:left;margin-left:.2pt;margin-top:776.25pt;width:602.35pt;height:47.05pt;z-index:2516951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" filled="f" stroked="f" strokeweight=".5pt">
              <v:textbox>
                <w:txbxContent>
                  <w:tbl>
                    <w:tblPr>
                      <w:tblStyle w:val="Tabellenraster"/>
                      <w:tblW w:w="0" w:type="auto"/>
                      <w:tblLayout w:type="fixed"/>
                      <w:tblLook w:val="04A0" w:firstRow="1" w:lastRow="0" w:firstColumn="1" w:lastColumn="0" w:noHBand="0" w:noVBand="1"/>
                    </w:tblPr>
                    <w:tblGrid>
                      <w:gridCol w:w="3628"/>
                      <w:gridCol w:w="3629"/>
                      <w:gridCol w:w="3629"/>
                      <w:gridCol w:w="851"/>
                    </w:tblGrid>
                    <w:tr w:rsidR="00AC3EA4" w:rsidRPr="00454E89" w14:paraId="7C1AB0FB" w14:textId="77777777" w:rsidTr="00DB148E">
                      <w:tc>
                        <w:tcPr>
                          <w:tcW w:w="3628" w:type="dxa"/>
                        </w:tcPr>
                        <w:p w14:paraId="124D007C" w14:textId="77777777" w:rsidR="00AC3EA4" w:rsidRPr="00454E89" w:rsidRDefault="00AC3EA4" w:rsidP="00DB148E">
                          <w:pPr>
                            <w:pStyle w:val="Gruss"/>
                            <w:tabs>
                              <w:tab w:val="clear" w:pos="3572"/>
                            </w:tabs>
                            <w:spacing w:line="220" w:lineRule="atLeast"/>
                            <w:jc w:val="right"/>
                            <w:rPr>
                              <w:sz w:val="16"/>
                              <w:szCs w:val="16"/>
                              <w:lang w:eastAsia="de-CH"/>
                            </w:rPr>
                          </w:pPr>
                        </w:p>
                      </w:tc>
                      <w:tc>
                        <w:tcPr>
                          <w:tcW w:w="3629" w:type="dxa"/>
                        </w:tcPr>
                        <w:p w14:paraId="2F18526A" w14:textId="77777777" w:rsidR="00AC3EA4" w:rsidRPr="00C013B9" w:rsidRDefault="00AC3EA4" w:rsidP="00DB148E">
                          <w:pPr>
                            <w:pStyle w:val="Gruss"/>
                            <w:tabs>
                              <w:tab w:val="clear" w:pos="3572"/>
                            </w:tabs>
                            <w:spacing w:line="220" w:lineRule="atLeast"/>
                            <w:jc w:val="right"/>
                            <w:rPr>
                              <w:sz w:val="16"/>
                              <w:szCs w:val="16"/>
                            </w:rPr>
                          </w:pPr>
                          <w:r>
                            <w:rPr>
                              <w:sz w:val="16"/>
                            </w:rPr>
                            <w:t>Bahnhofstrasse 94, 5000 Aarau</w:t>
                          </w:r>
                        </w:p>
                      </w:tc>
                      <w:tc>
                        <w:tcPr>
                          <w:tcW w:w="3629" w:type="dxa"/>
                        </w:tcPr>
                        <w:p w14:paraId="531E7D48" w14:textId="77777777" w:rsidR="00AC3EA4" w:rsidRPr="00C013B9" w:rsidRDefault="00AC3EA4" w:rsidP="00DB148E">
                          <w:pPr>
                            <w:pStyle w:val="Gruss"/>
                            <w:tabs>
                              <w:tab w:val="clear" w:pos="3572"/>
                            </w:tabs>
                            <w:spacing w:line="220" w:lineRule="atLeast"/>
                            <w:jc w:val="right"/>
                            <w:rPr>
                              <w:b/>
                            </w:rPr>
                          </w:pPr>
                          <w:r>
                            <w:rPr>
                              <w:b/>
                              <w:sz w:val="16"/>
                            </w:rPr>
                            <w:t>JardinSuisse</w:t>
                          </w:r>
                        </w:p>
                      </w:tc>
                      <w:tc>
                        <w:tcPr>
                          <w:tcW w:w="851" w:type="dxa"/>
                        </w:tcPr>
                        <w:p w14:paraId="53B905A7" w14:textId="77777777" w:rsidR="00AC3EA4" w:rsidRPr="00454E89" w:rsidRDefault="00AC3EA4" w:rsidP="00DB148E">
                          <w:pPr>
                            <w:pStyle w:val="Gruss"/>
                            <w:tabs>
                              <w:tab w:val="clear" w:pos="3572"/>
                            </w:tabs>
                            <w:spacing w:line="220" w:lineRule="atLeast"/>
                            <w:jc w:val="right"/>
                            <w:rPr>
                              <w:sz w:val="16"/>
                              <w:szCs w:val="16"/>
                              <w:lang w:eastAsia="de-CH"/>
                            </w:rPr>
                          </w:pPr>
                        </w:p>
                      </w:tc>
                    </w:tr>
                    <w:tr w:rsidR="00AC3EA4" w:rsidRPr="00E1143C" w14:paraId="0D4FFE09" w14:textId="77777777" w:rsidTr="00DB148E">
                      <w:tc>
                        <w:tcPr>
                          <w:tcW w:w="3628" w:type="dxa"/>
                        </w:tcPr>
                        <w:p w14:paraId="27047ACE" w14:textId="77777777" w:rsidR="00AC3EA4" w:rsidRPr="00454E89" w:rsidRDefault="00AC3EA4" w:rsidP="00DB148E">
                          <w:pPr>
                            <w:pStyle w:val="Gruss"/>
                            <w:tabs>
                              <w:tab w:val="clear" w:pos="3572"/>
                            </w:tabs>
                            <w:spacing w:line="220" w:lineRule="atLeast"/>
                            <w:jc w:val="right"/>
                            <w:rPr>
                              <w:sz w:val="16"/>
                              <w:szCs w:val="16"/>
                              <w:lang w:eastAsia="de-CH"/>
                            </w:rPr>
                          </w:pPr>
                        </w:p>
                      </w:tc>
                      <w:tc>
                        <w:tcPr>
                          <w:tcW w:w="3629" w:type="dxa"/>
                        </w:tcPr>
                        <w:p w14:paraId="71E800C8" w14:textId="77777777" w:rsidR="00AC3EA4" w:rsidRPr="00C013B9" w:rsidRDefault="00AC3EA4" w:rsidP="00DB148E">
                          <w:pPr>
                            <w:pStyle w:val="Gruss"/>
                            <w:tabs>
                              <w:tab w:val="clear" w:pos="3572"/>
                            </w:tabs>
                            <w:spacing w:line="220" w:lineRule="atLeast"/>
                            <w:jc w:val="right"/>
                            <w:rPr>
                              <w:sz w:val="16"/>
                              <w:szCs w:val="16"/>
                            </w:rPr>
                          </w:pPr>
                          <w:r>
                            <w:rPr>
                              <w:sz w:val="16"/>
                            </w:rPr>
                            <w:t>T +41 44 388 53 00</w:t>
                          </w:r>
                        </w:p>
                      </w:tc>
                      <w:tc>
                        <w:tcPr>
                          <w:tcW w:w="3629" w:type="dxa"/>
                        </w:tcPr>
                        <w:p w14:paraId="6C72F197" w14:textId="4CB75081" w:rsidR="00AC3EA4" w:rsidRPr="00E1143C" w:rsidRDefault="00BA6312" w:rsidP="00DB148E">
                          <w:pPr>
                            <w:pStyle w:val="Gruss"/>
                            <w:tabs>
                              <w:tab w:val="clear" w:pos="3572"/>
                            </w:tabs>
                            <w:spacing w:line="220" w:lineRule="atLeast"/>
                            <w:jc w:val="right"/>
                            <w:rPr>
                              <w:sz w:val="16"/>
                              <w:szCs w:val="16"/>
                            </w:rPr>
                          </w:pPr>
                          <w:r w:rsidRPr="00E1143C">
                            <w:rPr>
                              <w:sz w:val="16"/>
                            </w:rPr>
                            <w:t xml:space="preserve">Association </w:t>
                          </w:r>
                          <w:r w:rsidR="00E1143C" w:rsidRPr="00E1143C">
                            <w:rPr>
                              <w:sz w:val="16"/>
                            </w:rPr>
                            <w:t xml:space="preserve">suisse </w:t>
                          </w:r>
                          <w:r w:rsidRPr="00E1143C">
                            <w:rPr>
                              <w:sz w:val="16"/>
                            </w:rPr>
                            <w:t>des entreprises horticoles</w:t>
                          </w:r>
                        </w:p>
                      </w:tc>
                      <w:tc>
                        <w:tcPr>
                          <w:tcW w:w="851" w:type="dxa"/>
                        </w:tcPr>
                        <w:p w14:paraId="10AB0E4B" w14:textId="77777777" w:rsidR="00AC3EA4" w:rsidRPr="00E1143C" w:rsidRDefault="00AC3EA4" w:rsidP="00DB148E">
                          <w:pPr>
                            <w:pStyle w:val="Gruss"/>
                            <w:tabs>
                              <w:tab w:val="clear" w:pos="3572"/>
                            </w:tabs>
                            <w:spacing w:line="220" w:lineRule="atLeast"/>
                            <w:jc w:val="right"/>
                            <w:rPr>
                              <w:sz w:val="16"/>
                              <w:szCs w:val="16"/>
                              <w:lang w:eastAsia="de-CH"/>
                            </w:rPr>
                          </w:pPr>
                        </w:p>
                      </w:tc>
                    </w:tr>
                    <w:tr w:rsidR="00AC3EA4" w:rsidRPr="00454E89" w14:paraId="31C9B921" w14:textId="77777777" w:rsidTr="00DB148E">
                      <w:tc>
                        <w:tcPr>
                          <w:tcW w:w="3628" w:type="dxa"/>
                        </w:tcPr>
                        <w:p w14:paraId="50D147E1" w14:textId="77777777" w:rsidR="00AC3EA4" w:rsidRPr="00E1143C" w:rsidRDefault="00AC3EA4" w:rsidP="00DB148E">
                          <w:pPr>
                            <w:spacing w:line="220" w:lineRule="atLeast"/>
                            <w:jc w:val="right"/>
                            <w:rPr>
                              <w:b/>
                              <w:sz w:val="16"/>
                              <w:szCs w:val="16"/>
                              <w:lang w:eastAsia="de-CH"/>
                            </w:rPr>
                          </w:pPr>
                        </w:p>
                      </w:tc>
                      <w:tc>
                        <w:tcPr>
                          <w:tcW w:w="3629" w:type="dxa"/>
                        </w:tcPr>
                        <w:p w14:paraId="07BF6DD1" w14:textId="77777777" w:rsidR="00AC3EA4" w:rsidRPr="00F81B59" w:rsidRDefault="00AC3EA4" w:rsidP="00DB148E">
                          <w:pPr>
                            <w:spacing w:line="220" w:lineRule="atLeast"/>
                            <w:jc w:val="right"/>
                            <w:rPr>
                              <w:sz w:val="16"/>
                              <w:szCs w:val="16"/>
                            </w:rPr>
                          </w:pPr>
                          <w:r>
                            <w:rPr>
                              <w:sz w:val="16"/>
                            </w:rPr>
                            <w:t>info@jardinsuisse.ch | jardinsuisse.ch</w:t>
                          </w:r>
                        </w:p>
                      </w:tc>
                      <w:tc>
                        <w:tcPr>
                          <w:tcW w:w="3629" w:type="dxa"/>
                        </w:tcPr>
                        <w:p w14:paraId="55E48DB1" w14:textId="670CFE6C" w:rsidR="00AC3EA4" w:rsidRPr="00C013B9" w:rsidRDefault="00E1143C" w:rsidP="00DB148E">
                          <w:pPr>
                            <w:spacing w:line="220" w:lineRule="atLeast"/>
                            <w:jc w:val="right"/>
                          </w:pPr>
                          <w:r>
                            <w:rPr>
                              <w:b/>
                              <w:sz w:val="16"/>
                            </w:rPr>
                            <w:t>Nous cultivons l’avenir</w:t>
                          </w:r>
                          <w:r w:rsidR="00AC3EA4">
                            <w:rPr>
                              <w:b/>
                              <w:sz w:val="16"/>
                            </w:rPr>
                            <w:t>.</w:t>
                          </w:r>
                        </w:p>
                      </w:tc>
                      <w:tc>
                        <w:tcPr>
                          <w:tcW w:w="851" w:type="dxa"/>
                        </w:tcPr>
                        <w:p w14:paraId="3C1CA3EE" w14:textId="77777777" w:rsidR="00AC3EA4" w:rsidRPr="00454E89" w:rsidRDefault="00AC3EA4" w:rsidP="00DB148E">
                          <w:pPr>
                            <w:spacing w:line="220" w:lineRule="atLeast"/>
                            <w:jc w:val="right"/>
                            <w:rPr>
                              <w:b/>
                              <w:sz w:val="16"/>
                              <w:szCs w:val="16"/>
                              <w:lang w:eastAsia="de-CH"/>
                            </w:rPr>
                          </w:pPr>
                        </w:p>
                      </w:tc>
                    </w:tr>
                  </w:tbl>
                  <w:p w14:paraId="22CFEE66" w14:textId="77777777" w:rsidR="00AC3EA4" w:rsidRDefault="00AC3EA4" w:rsidP="00D3478E"/>
                </w:txbxContent>
              </v:textbox>
              <w10:wrap anchorx="page" anchory="page"/>
            </v:shape>
          </w:pict>
        </mc:Fallback>
      </mc:AlternateContent>
    </w:r>
    <w:r>
      <w:rPr>
        <w:noProof/>
      </w:rPr>
      <mc:AlternateContent>
        <mc:Choice Requires="wps">
          <w:drawing>
            <wp:anchor distT="0" distB="0" distL="114300" distR="114300" simplePos="0" relativeHeight="251669504" behindDoc="0" locked="1" layoutInCell="1" allowOverlap="1" wp14:anchorId="61F12177" wp14:editId="3A68E1A0">
              <wp:simplePos x="0" y="0"/>
              <wp:positionH relativeFrom="margin">
                <wp:posOffset>12700</wp:posOffset>
              </wp:positionH>
              <wp:positionV relativeFrom="page">
                <wp:posOffset>454025</wp:posOffset>
              </wp:positionV>
              <wp:extent cx="3537585" cy="689610"/>
              <wp:effectExtent l="0" t="0" r="5715" b="15240"/>
              <wp:wrapNone/>
              <wp:docPr id="14" name="box_kopf_1"/>
              <wp:cNvGraphicFramePr/>
              <a:graphic xmlns:a="http://schemas.openxmlformats.org/drawingml/2006/main">
                <a:graphicData uri="http://schemas.microsoft.com/office/word/2010/wordprocessingShape">
                  <wps:wsp>
                    <wps:cNvSpPr txBox="1"/>
                    <wps:spPr>
                      <a:xfrm>
                        <a:off x="0" y="0"/>
                        <a:ext cx="3537585" cy="689610"/>
                      </a:xfrm>
                      <a:prstGeom prst="rect">
                        <a:avLst/>
                      </a:prstGeom>
                      <a:noFill/>
                      <a:ln w="6350">
                        <a:noFill/>
                      </a:ln>
                    </wps:spPr>
                    <wps:txbx>
                      <w:txbxContent>
                        <w:p w14:paraId="7849CDDB" w14:textId="37266520" w:rsidR="00AC3EA4" w:rsidRDefault="00965225" w:rsidP="00B94B1E">
                          <w:pPr>
                            <w:pStyle w:val="Kopfzeile"/>
                            <w:rPr>
                              <w:b/>
                            </w:rPr>
                          </w:pPr>
                          <w:r>
                            <w:rPr>
                              <w:b/>
                            </w:rPr>
                            <w:t>Aide-mémoire</w:t>
                          </w:r>
                        </w:p>
                        <w:p w14:paraId="4FD20D91" w14:textId="0FD5C3BE" w:rsidR="00FD7951" w:rsidRPr="00FD7951" w:rsidRDefault="00965225" w:rsidP="00B94B1E">
                          <w:pPr>
                            <w:pStyle w:val="Kopfzeile"/>
                            <w:rPr>
                              <w:bCs/>
                            </w:rPr>
                          </w:pPr>
                          <w:r>
                            <w:t>à</w:t>
                          </w:r>
                          <w:r w:rsidR="00FD7951">
                            <w:t xml:space="preserve"> l’intention des clients finaux</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F12177" id="box_kopf_1" o:spid="_x0000_s1033" type="#_x0000_t202" style="position:absolute;left:0;text-align:left;margin-left:1pt;margin-top:35.75pt;width:278.55pt;height:54.3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" filled="f" stroked="f" strokeweight=".5pt">
              <v:textbox inset="0,0,0,0">
                <w:txbxContent>
                  <w:p w14:paraId="7849CDDB" w14:textId="37266520" w:rsidR="00AC3EA4" w:rsidRDefault="00965225" w:rsidP="00B94B1E">
                    <w:pPr>
                      <w:pStyle w:val="En-tte"/>
                      <w:rPr>
                        <w:b/>
                      </w:rPr>
                    </w:pPr>
                    <w:r>
                      <w:rPr>
                        <w:b/>
                      </w:rPr>
                      <w:t>Aide-mémoire</w:t>
                    </w:r>
                  </w:p>
                  <w:p w14:paraId="4FD20D91" w14:textId="0FD5C3BE" w:rsidR="00FD7951" w:rsidRPr="00FD7951" w:rsidRDefault="00965225" w:rsidP="00B94B1E">
                    <w:pPr>
                      <w:pStyle w:val="En-tte"/>
                      <w:rPr>
                        <w:bCs/>
                      </w:rPr>
                    </w:pPr>
                    <w:r>
                      <w:t>à</w:t>
                    </w:r>
                    <w:r w:rsidR="00FD7951">
                      <w:t xml:space="preserve"> l’intention des clients finaux</w:t>
                    </w:r>
                  </w:p>
                </w:txbxContent>
              </v:textbox>
              <w10:wrap anchorx="margin" anchory="page"/>
              <w10:anchorlock/>
            </v:shape>
          </w:pict>
        </mc:Fallback>
      </mc:AlternateContent>
    </w:r>
    <w:r>
      <w:rPr>
        <w:noProof/>
      </w:rPr>
      <mc:AlternateContent>
        <mc:Choice Requires="wps">
          <w:drawing>
            <wp:anchor distT="0" distB="0" distL="114300" distR="114300" simplePos="0" relativeHeight="251667456" behindDoc="0" locked="1" layoutInCell="1" allowOverlap="1" wp14:anchorId="01D0FDE4" wp14:editId="0727FBE3">
              <wp:simplePos x="0" y="0"/>
              <wp:positionH relativeFrom="page">
                <wp:posOffset>212725</wp:posOffset>
              </wp:positionH>
              <wp:positionV relativeFrom="page">
                <wp:posOffset>6725285</wp:posOffset>
              </wp:positionV>
              <wp:extent cx="719455" cy="3599815"/>
              <wp:effectExtent l="0" t="0" r="4445" b="635"/>
              <wp:wrapNone/>
              <wp:docPr id="15" name="box_fuss_1"/>
              <wp:cNvGraphicFramePr/>
              <a:graphic xmlns:a="http://schemas.openxmlformats.org/drawingml/2006/main">
                <a:graphicData uri="http://schemas.microsoft.com/office/word/2010/wordprocessingShape">
                  <wps:wsp>
                    <wps:cNvSpPr txBox="1"/>
                    <wps:spPr>
                      <a:xfrm>
                        <a:off x="0" y="0"/>
                        <a:ext cx="719455" cy="3599815"/>
                      </a:xfrm>
                      <a:prstGeom prst="rect">
                        <a:avLst/>
                      </a:prstGeom>
                      <a:noFill/>
                      <a:ln w="6350">
                        <a:noFill/>
                      </a:ln>
                    </wps:spPr>
                    <wps:txbx>
                      <w:txbxContent>
                        <w:tbl>
                          <w:tblPr>
                            <w:tblStyle w:val="Tabellenraster"/>
                            <w:tblW w:w="0" w:type="auto"/>
                            <w:tblLook w:val="04A0" w:firstRow="1" w:lastRow="0" w:firstColumn="1" w:lastColumn="0" w:noHBand="0" w:noVBand="1"/>
                          </w:tblPr>
                          <w:tblGrid>
                            <w:gridCol w:w="1134"/>
                          </w:tblGrid>
                          <w:tr w:rsidR="00AC3EA4" w14:paraId="1BB2F69D" w14:textId="77777777" w:rsidTr="00490075">
                            <w:trPr>
                              <w:cantSplit/>
                              <w:trHeight w:hRule="exact" w:val="5670"/>
                            </w:trPr>
                            <w:tc>
                              <w:tcPr>
                                <w:tcW w:w="1134" w:type="dxa"/>
                                <w:textDirection w:val="btLr"/>
                              </w:tcPr>
                              <w:p w14:paraId="1077E99B" w14:textId="2A535EA9" w:rsidR="00AC3EA4" w:rsidRDefault="0026115E" w:rsidP="00490075">
                                <w:pPr>
                                  <w:pStyle w:val="Fuzeile"/>
                                  <w:tabs>
                                    <w:tab w:val="center" w:pos="4536"/>
                                  </w:tabs>
                                </w:pPr>
                                <w:r>
                                  <w:t>24.09.2025 / Fiche sur le scarabée japonais à l’intention des clients finaux</w:t>
                                </w:r>
                              </w:p>
                              <w:p w14:paraId="6349A7B0" w14:textId="3EAF099F" w:rsidR="00AC3EA4" w:rsidRDefault="00095148" w:rsidP="00490075">
                                <w:pPr>
                                  <w:pStyle w:val="Fuzeile"/>
                                </w:pPr>
                                <w:r>
                                  <w:t>Publication externe</w:t>
                                </w:r>
                              </w:p>
                            </w:tc>
                          </w:tr>
                        </w:tbl>
                        <w:p w14:paraId="3BAB9930" w14:textId="77777777" w:rsidR="00AC3EA4" w:rsidRDefault="00AC3EA4" w:rsidP="00B94B1E"/>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D0FDE4" id="box_fuss_1" o:spid="_x0000_s1034" type="#_x0000_t202" style="position:absolute;left:0;text-align:left;margin-left:16.75pt;margin-top:529.55pt;width:56.65pt;height:283.45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" filled="f" stroked="f" strokeweight=".5pt">
              <v:textbox inset="0,0,0,0">
                <w:txbxContent>
                  <w:tbl>
                    <w:tblPr>
                      <w:tblStyle w:val="Tabellenraster"/>
                      <w:tblW w:w="0" w:type="auto"/>
                      <w:tblLook w:val="04A0" w:firstRow="1" w:lastRow="0" w:firstColumn="1" w:lastColumn="0" w:noHBand="0" w:noVBand="1"/>
                    </w:tblPr>
                    <w:tblGrid>
                      <w:gridCol w:w="1134"/>
                    </w:tblGrid>
                    <w:tr w:rsidR="00AC3EA4" w14:paraId="1BB2F69D" w14:textId="77777777" w:rsidTr="00490075">
                      <w:trPr>
                        <w:cantSplit/>
                        <w:trHeight w:hRule="exact" w:val="5670"/>
                      </w:trPr>
                      <w:tc>
                        <w:tcPr>
                          <w:tcW w:w="1134" w:type="dxa"/>
                          <w:textDirection w:val="btLr"/>
                        </w:tcPr>
                        <w:p w14:paraId="1077E99B" w14:textId="2A535EA9" w:rsidR="00AC3EA4" w:rsidRDefault="0026115E" w:rsidP="00490075">
                          <w:pPr>
                            <w:pStyle w:val="Fuzeile"/>
                            <w:tabs>
                              <w:tab w:val="center" w:pos="4536"/>
                            </w:tabs>
                          </w:pPr>
                          <w:r>
                            <w:t>24.09.2025 / Fiche sur le scarabée japonais à l’intention des clients finaux</w:t>
                          </w:r>
                        </w:p>
                        <w:p w14:paraId="6349A7B0" w14:textId="3EAF099F" w:rsidR="00AC3EA4" w:rsidRDefault="00095148" w:rsidP="00490075">
                          <w:pPr>
                            <w:pStyle w:val="Fuzeile"/>
                          </w:pPr>
                          <w:r>
                            <w:t>Publication externe</w:t>
                          </w:r>
                        </w:p>
                      </w:tc>
                    </w:tr>
                  </w:tbl>
                  <w:p w14:paraId="3BAB9930" w14:textId="77777777" w:rsidR="00AC3EA4" w:rsidRDefault="00AC3EA4" w:rsidP="00B94B1E"/>
                </w:txbxContent>
              </v:textbox>
              <w10:wrap anchorx="page" anchory="page"/>
              <w10:anchorlock/>
            </v:shape>
          </w:pict>
        </mc:Fallback>
      </mc:AlternateContent>
    </w:r>
    <w:r>
      <w:rPr>
        <w:sz w:val="15"/>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677715" w14:textId="77777777" w:rsidR="003B39C2" w:rsidRDefault="003B39C2" w:rsidP="00967383">
      <w:pPr>
        <w:spacing w:line="240" w:lineRule="auto"/>
      </w:pPr>
      <w:r>
        <w:separator/>
      </w:r>
    </w:p>
  </w:footnote>
  <w:footnote w:type="continuationSeparator" w:id="0">
    <w:p w14:paraId="57CC99B8" w14:textId="77777777" w:rsidR="003B39C2" w:rsidRDefault="003B39C2" w:rsidP="0096738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3EC9EC" w14:textId="77777777" w:rsidR="00AC3EA4" w:rsidRPr="00BD1B50" w:rsidRDefault="00AC3EA4" w:rsidP="00BD1B50">
    <w:pPr>
      <w:pStyle w:val="Kopfzeile"/>
    </w:pPr>
    <w:r>
      <w:rPr>
        <w:noProof/>
      </w:rPr>
      <w:drawing>
        <wp:anchor distT="0" distB="0" distL="114300" distR="114300" simplePos="0" relativeHeight="251697152" behindDoc="0" locked="0" layoutInCell="1" allowOverlap="1" wp14:anchorId="3CC56325" wp14:editId="36A944BB">
          <wp:simplePos x="0" y="0"/>
          <wp:positionH relativeFrom="leftMargin">
            <wp:posOffset>5220970</wp:posOffset>
          </wp:positionH>
          <wp:positionV relativeFrom="topMargin">
            <wp:posOffset>323850</wp:posOffset>
          </wp:positionV>
          <wp:extent cx="1800000" cy="525600"/>
          <wp:effectExtent l="0" t="0" r="0" b="8255"/>
          <wp:wrapNone/>
          <wp:docPr id="8" name="logo_rgb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JS_Logo_ohne_Zusatz_RGB_4fg.png"/>
                  <pic:cNvPicPr/>
                </pic:nvPicPr>
                <pic:blipFill>
                  <a:blip r:embed="rId1">
                    <a:extLst>
                      <a:ext uri="{28A0092B-C50C-407E-A947-70E740481C1C}">
                        <a14:useLocalDpi xmlns:a14="http://schemas.microsoft.com/office/drawing/2010/main" val="0"/>
                      </a:ext>
                    </a:extLst>
                  </a:blip>
                  <a:stretch>
                    <a:fillRect/>
                  </a:stretch>
                </pic:blipFill>
                <pic:spPr>
                  <a:xfrm>
                    <a:off x="0" y="0"/>
                    <a:ext cx="1800000" cy="5256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DC1FAF" w14:textId="721F1810" w:rsidR="00AC3EA4" w:rsidRPr="00B94B1E" w:rsidRDefault="00AC3EA4" w:rsidP="007A7C95">
    <w:pPr>
      <w:pStyle w:val="Kopfzeile"/>
      <w:spacing w:line="2008" w:lineRule="exact"/>
    </w:pPr>
    <w:r>
      <w:rPr>
        <w:noProof/>
      </w:rPr>
      <w:drawing>
        <wp:anchor distT="0" distB="0" distL="114300" distR="114300" simplePos="0" relativeHeight="251693056" behindDoc="0" locked="0" layoutInCell="1" allowOverlap="1" wp14:anchorId="59420580" wp14:editId="54D9F5E3">
          <wp:simplePos x="0" y="0"/>
          <wp:positionH relativeFrom="leftMargin">
            <wp:posOffset>5220970</wp:posOffset>
          </wp:positionH>
          <wp:positionV relativeFrom="topMargin">
            <wp:posOffset>323850</wp:posOffset>
          </wp:positionV>
          <wp:extent cx="1800000" cy="525600"/>
          <wp:effectExtent l="0" t="0" r="0" b="8255"/>
          <wp:wrapNone/>
          <wp:docPr id="6" name="logo_rgb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JS_Logo_ohne_Zusatz_RGB_4fg.png"/>
                  <pic:cNvPicPr/>
                </pic:nvPicPr>
                <pic:blipFill>
                  <a:blip r:embed="rId1">
                    <a:extLst>
                      <a:ext uri="{28A0092B-C50C-407E-A947-70E740481C1C}">
                        <a14:useLocalDpi xmlns:a14="http://schemas.microsoft.com/office/drawing/2010/main" val="0"/>
                      </a:ext>
                    </a:extLst>
                  </a:blip>
                  <a:stretch>
                    <a:fillRect/>
                  </a:stretch>
                </pic:blipFill>
                <pic:spPr>
                  <a:xfrm>
                    <a:off x="0" y="0"/>
                    <a:ext cx="1800000" cy="52560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92032" behindDoc="0" locked="1" layoutInCell="1" allowOverlap="1" wp14:anchorId="48BADF01" wp14:editId="440A0586">
          <wp:simplePos x="0" y="0"/>
          <wp:positionH relativeFrom="page">
            <wp:posOffset>5220970</wp:posOffset>
          </wp:positionH>
          <wp:positionV relativeFrom="page">
            <wp:posOffset>323850</wp:posOffset>
          </wp:positionV>
          <wp:extent cx="1803600" cy="525600"/>
          <wp:effectExtent l="0" t="0" r="6350" b="8255"/>
          <wp:wrapNone/>
          <wp:docPr id="29" name="logo_sw_1" hidd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sw_1" descr="js_logo_sw_1mm" hidden="1"/>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1803600" cy="5256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3AAC6A86"/>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5A77656"/>
    <w:multiLevelType w:val="hybridMultilevel"/>
    <w:tmpl w:val="0026F9A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 w15:restartNumberingAfterBreak="0">
    <w:nsid w:val="062738DD"/>
    <w:multiLevelType w:val="hybridMultilevel"/>
    <w:tmpl w:val="442CB84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169F7923"/>
    <w:multiLevelType w:val="hybridMultilevel"/>
    <w:tmpl w:val="1CB6EA5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277020C7"/>
    <w:multiLevelType w:val="multilevel"/>
    <w:tmpl w:val="C7B64716"/>
    <w:lvl w:ilvl="0">
      <w:start w:val="1"/>
      <w:numFmt w:val="decimal"/>
      <w:pStyle w:val="berschrift1"/>
      <w:lvlText w:val="%1."/>
      <w:lvlJc w:val="left"/>
      <w:pPr>
        <w:tabs>
          <w:tab w:val="num" w:pos="567"/>
        </w:tabs>
        <w:ind w:left="567" w:hanging="567"/>
      </w:pPr>
      <w:rPr>
        <w:rFonts w:hint="default"/>
      </w:rPr>
    </w:lvl>
    <w:lvl w:ilvl="1">
      <w:start w:val="1"/>
      <w:numFmt w:val="decimal"/>
      <w:pStyle w:val="berschrift2"/>
      <w:lvlText w:val="%1.%2."/>
      <w:lvlJc w:val="left"/>
      <w:pPr>
        <w:tabs>
          <w:tab w:val="num" w:pos="567"/>
        </w:tabs>
        <w:ind w:left="567" w:hanging="567"/>
      </w:pPr>
      <w:rPr>
        <w:rFonts w:hint="default"/>
      </w:rPr>
    </w:lvl>
    <w:lvl w:ilvl="2">
      <w:start w:val="1"/>
      <w:numFmt w:val="decimal"/>
      <w:pStyle w:val="berschrift3"/>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lef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left"/>
      <w:pPr>
        <w:tabs>
          <w:tab w:val="num" w:pos="567"/>
        </w:tabs>
        <w:ind w:left="567" w:hanging="567"/>
      </w:pPr>
      <w:rPr>
        <w:rFonts w:hint="default"/>
      </w:rPr>
    </w:lvl>
  </w:abstractNum>
  <w:abstractNum w:abstractNumId="5" w15:restartNumberingAfterBreak="0">
    <w:nsid w:val="34432526"/>
    <w:multiLevelType w:val="hybridMultilevel"/>
    <w:tmpl w:val="DA76628A"/>
    <w:lvl w:ilvl="0" w:tplc="0807000F">
      <w:start w:val="1"/>
      <w:numFmt w:val="decimal"/>
      <w:lvlText w:val="%1."/>
      <w:lvlJc w:val="left"/>
      <w:pPr>
        <w:ind w:left="578" w:hanging="360"/>
      </w:pPr>
    </w:lvl>
    <w:lvl w:ilvl="1" w:tplc="08070019" w:tentative="1">
      <w:start w:val="1"/>
      <w:numFmt w:val="lowerLetter"/>
      <w:lvlText w:val="%2."/>
      <w:lvlJc w:val="left"/>
      <w:pPr>
        <w:ind w:left="1298" w:hanging="360"/>
      </w:pPr>
    </w:lvl>
    <w:lvl w:ilvl="2" w:tplc="0807001B" w:tentative="1">
      <w:start w:val="1"/>
      <w:numFmt w:val="lowerRoman"/>
      <w:lvlText w:val="%3."/>
      <w:lvlJc w:val="right"/>
      <w:pPr>
        <w:ind w:left="2018" w:hanging="180"/>
      </w:pPr>
    </w:lvl>
    <w:lvl w:ilvl="3" w:tplc="0807000F" w:tentative="1">
      <w:start w:val="1"/>
      <w:numFmt w:val="decimal"/>
      <w:lvlText w:val="%4."/>
      <w:lvlJc w:val="left"/>
      <w:pPr>
        <w:ind w:left="2738" w:hanging="360"/>
      </w:pPr>
    </w:lvl>
    <w:lvl w:ilvl="4" w:tplc="08070019" w:tentative="1">
      <w:start w:val="1"/>
      <w:numFmt w:val="lowerLetter"/>
      <w:lvlText w:val="%5."/>
      <w:lvlJc w:val="left"/>
      <w:pPr>
        <w:ind w:left="3458" w:hanging="360"/>
      </w:pPr>
    </w:lvl>
    <w:lvl w:ilvl="5" w:tplc="0807001B" w:tentative="1">
      <w:start w:val="1"/>
      <w:numFmt w:val="lowerRoman"/>
      <w:lvlText w:val="%6."/>
      <w:lvlJc w:val="right"/>
      <w:pPr>
        <w:ind w:left="4178" w:hanging="180"/>
      </w:pPr>
    </w:lvl>
    <w:lvl w:ilvl="6" w:tplc="0807000F" w:tentative="1">
      <w:start w:val="1"/>
      <w:numFmt w:val="decimal"/>
      <w:lvlText w:val="%7."/>
      <w:lvlJc w:val="left"/>
      <w:pPr>
        <w:ind w:left="4898" w:hanging="360"/>
      </w:pPr>
    </w:lvl>
    <w:lvl w:ilvl="7" w:tplc="08070019" w:tentative="1">
      <w:start w:val="1"/>
      <w:numFmt w:val="lowerLetter"/>
      <w:lvlText w:val="%8."/>
      <w:lvlJc w:val="left"/>
      <w:pPr>
        <w:ind w:left="5618" w:hanging="360"/>
      </w:pPr>
    </w:lvl>
    <w:lvl w:ilvl="8" w:tplc="0807001B" w:tentative="1">
      <w:start w:val="1"/>
      <w:numFmt w:val="lowerRoman"/>
      <w:lvlText w:val="%9."/>
      <w:lvlJc w:val="right"/>
      <w:pPr>
        <w:ind w:left="6338" w:hanging="180"/>
      </w:pPr>
    </w:lvl>
  </w:abstractNum>
  <w:abstractNum w:abstractNumId="6" w15:restartNumberingAfterBreak="0">
    <w:nsid w:val="3E23159A"/>
    <w:multiLevelType w:val="multilevel"/>
    <w:tmpl w:val="2D1E1E64"/>
    <w:lvl w:ilvl="0">
      <w:start w:val="1"/>
      <w:numFmt w:val="decimal"/>
      <w:lvlText w:val="%1"/>
      <w:lvlJc w:val="left"/>
      <w:pPr>
        <w:tabs>
          <w:tab w:val="num" w:pos="425"/>
        </w:tabs>
        <w:ind w:left="425" w:hanging="425"/>
      </w:pPr>
      <w:rPr>
        <w:rFonts w:hint="default"/>
        <w:b/>
        <w:bCs w:val="0"/>
        <w:i w:val="0"/>
        <w:iCs w:val="0"/>
      </w:rPr>
    </w:lvl>
    <w:lvl w:ilvl="1">
      <w:start w:val="1"/>
      <w:numFmt w:val="decimal"/>
      <w:lvlText w:val="%1.%2"/>
      <w:lvlJc w:val="left"/>
      <w:pPr>
        <w:tabs>
          <w:tab w:val="num" w:pos="425"/>
        </w:tabs>
        <w:ind w:left="425" w:hanging="425"/>
      </w:pPr>
      <w:rPr>
        <w:rFonts w:hint="default"/>
        <w:b/>
        <w:i w:val="0"/>
      </w:rPr>
    </w:lvl>
    <w:lvl w:ilvl="2">
      <w:start w:val="1"/>
      <w:numFmt w:val="decimal"/>
      <w:lvlText w:val="%1.%2.%3"/>
      <w:lvlJc w:val="left"/>
      <w:pPr>
        <w:tabs>
          <w:tab w:val="num" w:pos="425"/>
        </w:tabs>
        <w:ind w:left="425" w:hanging="425"/>
      </w:pPr>
      <w:rPr>
        <w:rFonts w:cs="Arial" w:hint="default"/>
        <w:b/>
        <w:i w:val="0"/>
      </w:rPr>
    </w:lvl>
    <w:lvl w:ilvl="3">
      <w:start w:val="1"/>
      <w:numFmt w:val="decimal"/>
      <w:lvlText w:val="%1.%2.%3.%4"/>
      <w:lvlJc w:val="left"/>
      <w:pPr>
        <w:tabs>
          <w:tab w:val="num" w:pos="0"/>
        </w:tabs>
        <w:ind w:left="0" w:hanging="408"/>
      </w:pPr>
      <w:rPr>
        <w:rFonts w:hint="default"/>
      </w:rPr>
    </w:lvl>
    <w:lvl w:ilvl="4">
      <w:start w:val="1"/>
      <w:numFmt w:val="lowerLetter"/>
      <w:lvlText w:val="(%5)"/>
      <w:lvlJc w:val="left"/>
      <w:pPr>
        <w:tabs>
          <w:tab w:val="num" w:pos="524"/>
        </w:tabs>
        <w:ind w:left="524" w:hanging="360"/>
      </w:pPr>
      <w:rPr>
        <w:rFonts w:hint="default"/>
      </w:rPr>
    </w:lvl>
    <w:lvl w:ilvl="5">
      <w:start w:val="1"/>
      <w:numFmt w:val="lowerRoman"/>
      <w:lvlText w:val="(%6)"/>
      <w:lvlJc w:val="left"/>
      <w:pPr>
        <w:tabs>
          <w:tab w:val="num" w:pos="884"/>
        </w:tabs>
        <w:ind w:left="884" w:hanging="360"/>
      </w:pPr>
      <w:rPr>
        <w:rFonts w:hint="default"/>
      </w:rPr>
    </w:lvl>
    <w:lvl w:ilvl="6">
      <w:start w:val="1"/>
      <w:numFmt w:val="decimal"/>
      <w:lvlText w:val="%7."/>
      <w:lvlJc w:val="left"/>
      <w:pPr>
        <w:tabs>
          <w:tab w:val="num" w:pos="1244"/>
        </w:tabs>
        <w:ind w:left="1244" w:hanging="360"/>
      </w:pPr>
      <w:rPr>
        <w:rFonts w:hint="default"/>
      </w:rPr>
    </w:lvl>
    <w:lvl w:ilvl="7">
      <w:start w:val="1"/>
      <w:numFmt w:val="lowerLetter"/>
      <w:lvlText w:val="%8."/>
      <w:lvlJc w:val="left"/>
      <w:pPr>
        <w:tabs>
          <w:tab w:val="num" w:pos="1604"/>
        </w:tabs>
        <w:ind w:left="1604" w:hanging="360"/>
      </w:pPr>
      <w:rPr>
        <w:rFonts w:hint="default"/>
      </w:rPr>
    </w:lvl>
    <w:lvl w:ilvl="8">
      <w:start w:val="1"/>
      <w:numFmt w:val="lowerRoman"/>
      <w:lvlText w:val="%9."/>
      <w:lvlJc w:val="left"/>
      <w:pPr>
        <w:tabs>
          <w:tab w:val="num" w:pos="1964"/>
        </w:tabs>
        <w:ind w:left="1964" w:hanging="360"/>
      </w:pPr>
      <w:rPr>
        <w:rFonts w:hint="default"/>
      </w:rPr>
    </w:lvl>
  </w:abstractNum>
  <w:abstractNum w:abstractNumId="7" w15:restartNumberingAfterBreak="0">
    <w:nsid w:val="45230029"/>
    <w:multiLevelType w:val="hybridMultilevel"/>
    <w:tmpl w:val="BFDA9C5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8" w15:restartNumberingAfterBreak="0">
    <w:nsid w:val="58FF758F"/>
    <w:multiLevelType w:val="multilevel"/>
    <w:tmpl w:val="F18AEE3C"/>
    <w:styleLink w:val="AufzhlungListe"/>
    <w:lvl w:ilvl="0">
      <w:start w:val="1"/>
      <w:numFmt w:val="bullet"/>
      <w:pStyle w:val="Aufzhlungszeichen"/>
      <w:lvlText w:val="•"/>
      <w:lvlJc w:val="left"/>
      <w:pPr>
        <w:tabs>
          <w:tab w:val="num" w:pos="170"/>
        </w:tabs>
        <w:ind w:left="170" w:hanging="170"/>
      </w:pPr>
      <w:rPr>
        <w:rFonts w:ascii="Arial" w:hAnsi="Arial" w:hint="default"/>
      </w:rPr>
    </w:lvl>
    <w:lvl w:ilvl="1">
      <w:start w:val="1"/>
      <w:numFmt w:val="bullet"/>
      <w:lvlText w:val="•"/>
      <w:lvlJc w:val="left"/>
      <w:pPr>
        <w:tabs>
          <w:tab w:val="num" w:pos="340"/>
        </w:tabs>
        <w:ind w:left="340" w:hanging="170"/>
      </w:pPr>
      <w:rPr>
        <w:rFonts w:ascii="Arial" w:hAnsi="Arial" w:hint="default"/>
      </w:rPr>
    </w:lvl>
    <w:lvl w:ilvl="2">
      <w:start w:val="1"/>
      <w:numFmt w:val="bullet"/>
      <w:lvlText w:val="•"/>
      <w:lvlJc w:val="left"/>
      <w:pPr>
        <w:tabs>
          <w:tab w:val="num" w:pos="510"/>
        </w:tabs>
        <w:ind w:left="510" w:hanging="170"/>
      </w:pPr>
      <w:rPr>
        <w:rFonts w:ascii="Arial" w:hAnsi="Arial" w:hint="default"/>
      </w:rPr>
    </w:lvl>
    <w:lvl w:ilvl="3">
      <w:start w:val="1"/>
      <w:numFmt w:val="bullet"/>
      <w:lvlText w:val="•"/>
      <w:lvlJc w:val="left"/>
      <w:pPr>
        <w:tabs>
          <w:tab w:val="num" w:pos="680"/>
        </w:tabs>
        <w:ind w:left="680" w:hanging="170"/>
      </w:pPr>
      <w:rPr>
        <w:rFonts w:ascii="Arial" w:hAnsi="Arial" w:hint="default"/>
      </w:rPr>
    </w:lvl>
    <w:lvl w:ilvl="4">
      <w:start w:val="1"/>
      <w:numFmt w:val="bullet"/>
      <w:lvlText w:val="•"/>
      <w:lvlJc w:val="left"/>
      <w:pPr>
        <w:tabs>
          <w:tab w:val="num" w:pos="850"/>
        </w:tabs>
        <w:ind w:left="850" w:hanging="170"/>
      </w:pPr>
      <w:rPr>
        <w:rFonts w:ascii="Arial" w:hAnsi="Arial" w:hint="default"/>
      </w:rPr>
    </w:lvl>
    <w:lvl w:ilvl="5">
      <w:start w:val="1"/>
      <w:numFmt w:val="bullet"/>
      <w:lvlText w:val="•"/>
      <w:lvlJc w:val="left"/>
      <w:pPr>
        <w:tabs>
          <w:tab w:val="num" w:pos="1020"/>
        </w:tabs>
        <w:ind w:left="1020" w:hanging="170"/>
      </w:pPr>
      <w:rPr>
        <w:rFonts w:ascii="Arial" w:hAnsi="Arial" w:hint="default"/>
      </w:rPr>
    </w:lvl>
    <w:lvl w:ilvl="6">
      <w:start w:val="1"/>
      <w:numFmt w:val="bullet"/>
      <w:lvlText w:val="•"/>
      <w:lvlJc w:val="left"/>
      <w:pPr>
        <w:tabs>
          <w:tab w:val="num" w:pos="1190"/>
        </w:tabs>
        <w:ind w:left="1190" w:hanging="170"/>
      </w:pPr>
      <w:rPr>
        <w:rFonts w:ascii="Arial" w:hAnsi="Arial" w:hint="default"/>
      </w:rPr>
    </w:lvl>
    <w:lvl w:ilvl="7">
      <w:start w:val="1"/>
      <w:numFmt w:val="bullet"/>
      <w:lvlText w:val="•"/>
      <w:lvlJc w:val="left"/>
      <w:pPr>
        <w:tabs>
          <w:tab w:val="num" w:pos="1360"/>
        </w:tabs>
        <w:ind w:left="1360" w:hanging="170"/>
      </w:pPr>
      <w:rPr>
        <w:rFonts w:ascii="Arial" w:hAnsi="Arial" w:hint="default"/>
      </w:rPr>
    </w:lvl>
    <w:lvl w:ilvl="8">
      <w:start w:val="1"/>
      <w:numFmt w:val="bullet"/>
      <w:lvlText w:val="•"/>
      <w:lvlJc w:val="left"/>
      <w:pPr>
        <w:tabs>
          <w:tab w:val="num" w:pos="1530"/>
        </w:tabs>
        <w:ind w:left="1530" w:hanging="170"/>
      </w:pPr>
      <w:rPr>
        <w:rFonts w:ascii="Arial" w:hAnsi="Arial" w:hint="default"/>
      </w:rPr>
    </w:lvl>
  </w:abstractNum>
  <w:abstractNum w:abstractNumId="9" w15:restartNumberingAfterBreak="0">
    <w:nsid w:val="59D4700A"/>
    <w:multiLevelType w:val="hybridMultilevel"/>
    <w:tmpl w:val="21A88E9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0" w15:restartNumberingAfterBreak="0">
    <w:nsid w:val="5AFF35E1"/>
    <w:multiLevelType w:val="multilevel"/>
    <w:tmpl w:val="61E069C6"/>
    <w:styleLink w:val="berschriftenListe"/>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11" w15:restartNumberingAfterBreak="0">
    <w:nsid w:val="6F4F6942"/>
    <w:multiLevelType w:val="hybridMultilevel"/>
    <w:tmpl w:val="D220D06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2" w15:restartNumberingAfterBreak="0">
    <w:nsid w:val="70385951"/>
    <w:multiLevelType w:val="hybridMultilevel"/>
    <w:tmpl w:val="80AE0002"/>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3" w15:restartNumberingAfterBreak="0">
    <w:nsid w:val="7E653F42"/>
    <w:multiLevelType w:val="hybridMultilevel"/>
    <w:tmpl w:val="1D3E4A3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4" w15:restartNumberingAfterBreak="0">
    <w:nsid w:val="7F11717B"/>
    <w:multiLevelType w:val="hybridMultilevel"/>
    <w:tmpl w:val="A23C445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16cid:durableId="736510067">
    <w:abstractNumId w:val="0"/>
  </w:num>
  <w:num w:numId="2" w16cid:durableId="1723483199">
    <w:abstractNumId w:val="8"/>
  </w:num>
  <w:num w:numId="3" w16cid:durableId="140772205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323003223">
    <w:abstractNumId w:val="10"/>
  </w:num>
  <w:num w:numId="5" w16cid:durableId="42376296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431123085">
    <w:abstractNumId w:val="6"/>
  </w:num>
  <w:num w:numId="7" w16cid:durableId="1923172588">
    <w:abstractNumId w:val="4"/>
  </w:num>
  <w:num w:numId="8" w16cid:durableId="213153060">
    <w:abstractNumId w:val="7"/>
  </w:num>
  <w:num w:numId="9" w16cid:durableId="818838482">
    <w:abstractNumId w:val="9"/>
  </w:num>
  <w:num w:numId="10" w16cid:durableId="1091122618">
    <w:abstractNumId w:val="14"/>
  </w:num>
  <w:num w:numId="11" w16cid:durableId="630209715">
    <w:abstractNumId w:val="13"/>
  </w:num>
  <w:num w:numId="12" w16cid:durableId="430735271">
    <w:abstractNumId w:val="11"/>
  </w:num>
  <w:num w:numId="13" w16cid:durableId="969827696">
    <w:abstractNumId w:val="1"/>
  </w:num>
  <w:num w:numId="14" w16cid:durableId="739406614">
    <w:abstractNumId w:val="2"/>
  </w:num>
  <w:num w:numId="15" w16cid:durableId="118453193">
    <w:abstractNumId w:val="3"/>
  </w:num>
  <w:num w:numId="16" w16cid:durableId="172885580">
    <w:abstractNumId w:val="5"/>
  </w:num>
  <w:num w:numId="17" w16cid:durableId="91477834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1B59"/>
    <w:rsid w:val="00014853"/>
    <w:rsid w:val="00020A04"/>
    <w:rsid w:val="000216A1"/>
    <w:rsid w:val="00024A98"/>
    <w:rsid w:val="00024E7C"/>
    <w:rsid w:val="000369F4"/>
    <w:rsid w:val="000379F0"/>
    <w:rsid w:val="00055758"/>
    <w:rsid w:val="000704A4"/>
    <w:rsid w:val="00071968"/>
    <w:rsid w:val="00080A6B"/>
    <w:rsid w:val="00095148"/>
    <w:rsid w:val="000A10D3"/>
    <w:rsid w:val="000A6686"/>
    <w:rsid w:val="000A7C91"/>
    <w:rsid w:val="000B09C3"/>
    <w:rsid w:val="000C39D5"/>
    <w:rsid w:val="000C7A22"/>
    <w:rsid w:val="000D4001"/>
    <w:rsid w:val="000F442F"/>
    <w:rsid w:val="000F6C6E"/>
    <w:rsid w:val="001178BE"/>
    <w:rsid w:val="00122BFA"/>
    <w:rsid w:val="00123E70"/>
    <w:rsid w:val="00125EBA"/>
    <w:rsid w:val="00137E83"/>
    <w:rsid w:val="001502A0"/>
    <w:rsid w:val="00164610"/>
    <w:rsid w:val="00167C2D"/>
    <w:rsid w:val="00182675"/>
    <w:rsid w:val="001831C9"/>
    <w:rsid w:val="00185475"/>
    <w:rsid w:val="001923B2"/>
    <w:rsid w:val="001C08A0"/>
    <w:rsid w:val="001C1854"/>
    <w:rsid w:val="001C23BF"/>
    <w:rsid w:val="001C2FAE"/>
    <w:rsid w:val="001D1A12"/>
    <w:rsid w:val="001E0075"/>
    <w:rsid w:val="0021031B"/>
    <w:rsid w:val="00211BEA"/>
    <w:rsid w:val="002132C8"/>
    <w:rsid w:val="00214706"/>
    <w:rsid w:val="00215B59"/>
    <w:rsid w:val="00232698"/>
    <w:rsid w:val="00250C09"/>
    <w:rsid w:val="00260A06"/>
    <w:rsid w:val="0026115E"/>
    <w:rsid w:val="00262A95"/>
    <w:rsid w:val="00266525"/>
    <w:rsid w:val="00266D0A"/>
    <w:rsid w:val="00291B16"/>
    <w:rsid w:val="002A3888"/>
    <w:rsid w:val="002B417A"/>
    <w:rsid w:val="002C068A"/>
    <w:rsid w:val="002C10D8"/>
    <w:rsid w:val="002C3A91"/>
    <w:rsid w:val="002C70C2"/>
    <w:rsid w:val="002D7889"/>
    <w:rsid w:val="002E2800"/>
    <w:rsid w:val="002E4CEB"/>
    <w:rsid w:val="002F31C1"/>
    <w:rsid w:val="002F547E"/>
    <w:rsid w:val="002F6A06"/>
    <w:rsid w:val="003065ED"/>
    <w:rsid w:val="00310933"/>
    <w:rsid w:val="0031328A"/>
    <w:rsid w:val="0033403D"/>
    <w:rsid w:val="00337530"/>
    <w:rsid w:val="00343E76"/>
    <w:rsid w:val="00351F2D"/>
    <w:rsid w:val="003700D7"/>
    <w:rsid w:val="003722A8"/>
    <w:rsid w:val="00372F4D"/>
    <w:rsid w:val="003840A6"/>
    <w:rsid w:val="003A747A"/>
    <w:rsid w:val="003A7741"/>
    <w:rsid w:val="003B04EC"/>
    <w:rsid w:val="003B39C2"/>
    <w:rsid w:val="003B73C2"/>
    <w:rsid w:val="003B755E"/>
    <w:rsid w:val="003C2E03"/>
    <w:rsid w:val="003C3CDB"/>
    <w:rsid w:val="003D10FB"/>
    <w:rsid w:val="003D2181"/>
    <w:rsid w:val="003D4FBD"/>
    <w:rsid w:val="003F1781"/>
    <w:rsid w:val="00402D1F"/>
    <w:rsid w:val="0040323C"/>
    <w:rsid w:val="00404A67"/>
    <w:rsid w:val="00405A35"/>
    <w:rsid w:val="00412D00"/>
    <w:rsid w:val="00417B33"/>
    <w:rsid w:val="00426EFF"/>
    <w:rsid w:val="004305CA"/>
    <w:rsid w:val="00431300"/>
    <w:rsid w:val="004452B6"/>
    <w:rsid w:val="00480C36"/>
    <w:rsid w:val="00482208"/>
    <w:rsid w:val="00482E4B"/>
    <w:rsid w:val="00486167"/>
    <w:rsid w:val="00490075"/>
    <w:rsid w:val="0049649F"/>
    <w:rsid w:val="004B397A"/>
    <w:rsid w:val="004B3C73"/>
    <w:rsid w:val="004B459A"/>
    <w:rsid w:val="004C156D"/>
    <w:rsid w:val="004F595E"/>
    <w:rsid w:val="00500E35"/>
    <w:rsid w:val="00503525"/>
    <w:rsid w:val="00504C5E"/>
    <w:rsid w:val="00514A88"/>
    <w:rsid w:val="005237E9"/>
    <w:rsid w:val="00531514"/>
    <w:rsid w:val="005378C5"/>
    <w:rsid w:val="005703C6"/>
    <w:rsid w:val="00575E02"/>
    <w:rsid w:val="00580119"/>
    <w:rsid w:val="00590670"/>
    <w:rsid w:val="00590702"/>
    <w:rsid w:val="005C3156"/>
    <w:rsid w:val="005D280F"/>
    <w:rsid w:val="005F1AB3"/>
    <w:rsid w:val="006019FA"/>
    <w:rsid w:val="00610E3E"/>
    <w:rsid w:val="006162E4"/>
    <w:rsid w:val="0065552D"/>
    <w:rsid w:val="00661456"/>
    <w:rsid w:val="00672B77"/>
    <w:rsid w:val="0067794A"/>
    <w:rsid w:val="00690A94"/>
    <w:rsid w:val="006A031D"/>
    <w:rsid w:val="006A0F1C"/>
    <w:rsid w:val="006A2BC4"/>
    <w:rsid w:val="006A5010"/>
    <w:rsid w:val="006B2347"/>
    <w:rsid w:val="006C7FE9"/>
    <w:rsid w:val="006D280C"/>
    <w:rsid w:val="006E44B1"/>
    <w:rsid w:val="006F01EB"/>
    <w:rsid w:val="00717708"/>
    <w:rsid w:val="00726D17"/>
    <w:rsid w:val="00734483"/>
    <w:rsid w:val="007359B3"/>
    <w:rsid w:val="00755E27"/>
    <w:rsid w:val="007635BB"/>
    <w:rsid w:val="00772472"/>
    <w:rsid w:val="00774A16"/>
    <w:rsid w:val="00792B38"/>
    <w:rsid w:val="00795C0F"/>
    <w:rsid w:val="007A6DE5"/>
    <w:rsid w:val="007A7C95"/>
    <w:rsid w:val="007B1EED"/>
    <w:rsid w:val="007C3AE8"/>
    <w:rsid w:val="007E3CF8"/>
    <w:rsid w:val="007E47AA"/>
    <w:rsid w:val="007F034F"/>
    <w:rsid w:val="007F09AC"/>
    <w:rsid w:val="007F2B9C"/>
    <w:rsid w:val="007F6F40"/>
    <w:rsid w:val="00804010"/>
    <w:rsid w:val="008100F5"/>
    <w:rsid w:val="00811AC7"/>
    <w:rsid w:val="0082598F"/>
    <w:rsid w:val="00825EC6"/>
    <w:rsid w:val="008276F0"/>
    <w:rsid w:val="00846F2B"/>
    <w:rsid w:val="00850B16"/>
    <w:rsid w:val="00864DD5"/>
    <w:rsid w:val="00870B56"/>
    <w:rsid w:val="00872B17"/>
    <w:rsid w:val="00881C93"/>
    <w:rsid w:val="00897043"/>
    <w:rsid w:val="008A335D"/>
    <w:rsid w:val="008A7BD6"/>
    <w:rsid w:val="008E7E75"/>
    <w:rsid w:val="008F3A74"/>
    <w:rsid w:val="008F78CE"/>
    <w:rsid w:val="008F7995"/>
    <w:rsid w:val="00904373"/>
    <w:rsid w:val="00916A3D"/>
    <w:rsid w:val="00932D70"/>
    <w:rsid w:val="00934297"/>
    <w:rsid w:val="00942E5D"/>
    <w:rsid w:val="00945F6F"/>
    <w:rsid w:val="009500D5"/>
    <w:rsid w:val="00960494"/>
    <w:rsid w:val="00965225"/>
    <w:rsid w:val="00967383"/>
    <w:rsid w:val="00971453"/>
    <w:rsid w:val="00981B88"/>
    <w:rsid w:val="00982CF3"/>
    <w:rsid w:val="009A096C"/>
    <w:rsid w:val="009B2B64"/>
    <w:rsid w:val="009C1900"/>
    <w:rsid w:val="009E16C6"/>
    <w:rsid w:val="00A13529"/>
    <w:rsid w:val="00A13652"/>
    <w:rsid w:val="00A44940"/>
    <w:rsid w:val="00A51F36"/>
    <w:rsid w:val="00A56563"/>
    <w:rsid w:val="00A61662"/>
    <w:rsid w:val="00A669C0"/>
    <w:rsid w:val="00A9137B"/>
    <w:rsid w:val="00A92977"/>
    <w:rsid w:val="00A942A1"/>
    <w:rsid w:val="00A95C2E"/>
    <w:rsid w:val="00AA08B3"/>
    <w:rsid w:val="00AA398D"/>
    <w:rsid w:val="00AB6D31"/>
    <w:rsid w:val="00AC3EA4"/>
    <w:rsid w:val="00AC665E"/>
    <w:rsid w:val="00AF5A2A"/>
    <w:rsid w:val="00B03E1E"/>
    <w:rsid w:val="00B21363"/>
    <w:rsid w:val="00B21C4C"/>
    <w:rsid w:val="00B25CDF"/>
    <w:rsid w:val="00B30A38"/>
    <w:rsid w:val="00B34431"/>
    <w:rsid w:val="00B570E4"/>
    <w:rsid w:val="00B65745"/>
    <w:rsid w:val="00B71D23"/>
    <w:rsid w:val="00B743A1"/>
    <w:rsid w:val="00B86E63"/>
    <w:rsid w:val="00B91A7D"/>
    <w:rsid w:val="00B91D40"/>
    <w:rsid w:val="00B94B1E"/>
    <w:rsid w:val="00B9785D"/>
    <w:rsid w:val="00BA6312"/>
    <w:rsid w:val="00BB00C4"/>
    <w:rsid w:val="00BB1857"/>
    <w:rsid w:val="00BB31A5"/>
    <w:rsid w:val="00BB58B2"/>
    <w:rsid w:val="00BD1B50"/>
    <w:rsid w:val="00BF1ACE"/>
    <w:rsid w:val="00C07F0B"/>
    <w:rsid w:val="00C14704"/>
    <w:rsid w:val="00C22684"/>
    <w:rsid w:val="00C32FA7"/>
    <w:rsid w:val="00C4596A"/>
    <w:rsid w:val="00C508AA"/>
    <w:rsid w:val="00C52598"/>
    <w:rsid w:val="00C56F77"/>
    <w:rsid w:val="00C71F92"/>
    <w:rsid w:val="00C75D26"/>
    <w:rsid w:val="00C77B3E"/>
    <w:rsid w:val="00C83750"/>
    <w:rsid w:val="00C8376E"/>
    <w:rsid w:val="00C94F4E"/>
    <w:rsid w:val="00CA137E"/>
    <w:rsid w:val="00CB6E90"/>
    <w:rsid w:val="00CD5351"/>
    <w:rsid w:val="00CD701B"/>
    <w:rsid w:val="00CF30D9"/>
    <w:rsid w:val="00D04FF8"/>
    <w:rsid w:val="00D13A11"/>
    <w:rsid w:val="00D22887"/>
    <w:rsid w:val="00D3478E"/>
    <w:rsid w:val="00D40D2B"/>
    <w:rsid w:val="00D50F82"/>
    <w:rsid w:val="00D5603A"/>
    <w:rsid w:val="00D61BDC"/>
    <w:rsid w:val="00D62BF3"/>
    <w:rsid w:val="00D802B8"/>
    <w:rsid w:val="00D922B3"/>
    <w:rsid w:val="00D924D1"/>
    <w:rsid w:val="00D96456"/>
    <w:rsid w:val="00D974BE"/>
    <w:rsid w:val="00DA0F33"/>
    <w:rsid w:val="00DA3FB9"/>
    <w:rsid w:val="00DA5F48"/>
    <w:rsid w:val="00DB12D6"/>
    <w:rsid w:val="00DB148E"/>
    <w:rsid w:val="00DC4C63"/>
    <w:rsid w:val="00DD2F72"/>
    <w:rsid w:val="00DE121D"/>
    <w:rsid w:val="00DE4720"/>
    <w:rsid w:val="00DF7A5C"/>
    <w:rsid w:val="00E1143C"/>
    <w:rsid w:val="00E15148"/>
    <w:rsid w:val="00E55934"/>
    <w:rsid w:val="00E65DBC"/>
    <w:rsid w:val="00E74F5F"/>
    <w:rsid w:val="00E7547B"/>
    <w:rsid w:val="00EA2668"/>
    <w:rsid w:val="00EA48AE"/>
    <w:rsid w:val="00EA4F1F"/>
    <w:rsid w:val="00EC57B5"/>
    <w:rsid w:val="00ED1003"/>
    <w:rsid w:val="00ED3619"/>
    <w:rsid w:val="00EE03C8"/>
    <w:rsid w:val="00EE1D95"/>
    <w:rsid w:val="00EE44FE"/>
    <w:rsid w:val="00EF5DAD"/>
    <w:rsid w:val="00F1432F"/>
    <w:rsid w:val="00F3368E"/>
    <w:rsid w:val="00F3511E"/>
    <w:rsid w:val="00F404C8"/>
    <w:rsid w:val="00F4199A"/>
    <w:rsid w:val="00F459D1"/>
    <w:rsid w:val="00F46B36"/>
    <w:rsid w:val="00F523F7"/>
    <w:rsid w:val="00F53C1E"/>
    <w:rsid w:val="00F63503"/>
    <w:rsid w:val="00F81B59"/>
    <w:rsid w:val="00F92A7C"/>
    <w:rsid w:val="00FA6242"/>
    <w:rsid w:val="00FB290E"/>
    <w:rsid w:val="00FD7951"/>
    <w:rsid w:val="00FE3A79"/>
    <w:rsid w:val="00FE5F2A"/>
    <w:rsid w:val="00FF3228"/>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7A1F35"/>
  <w15:chartTrackingRefBased/>
  <w15:docId w15:val="{F278E5F7-0221-4B55-9FF9-F5499FF3B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lang w:val="fr-CH" w:eastAsia="en-US" w:bidi="ar-SA"/>
      </w:rPr>
    </w:rPrDefault>
    <w:pPrDefault>
      <w:pPr>
        <w:spacing w:line="26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90075"/>
    <w:rPr>
      <w:color w:val="404040"/>
    </w:rPr>
  </w:style>
  <w:style w:type="paragraph" w:styleId="berschrift1">
    <w:name w:val="heading 1"/>
    <w:basedOn w:val="Standard"/>
    <w:next w:val="Standard"/>
    <w:link w:val="berschrift1Zchn"/>
    <w:uiPriority w:val="9"/>
    <w:qFormat/>
    <w:rsid w:val="00266D0A"/>
    <w:pPr>
      <w:keepNext/>
      <w:keepLines/>
      <w:numPr>
        <w:numId w:val="7"/>
      </w:numPr>
      <w:spacing w:line="260" w:lineRule="exact"/>
      <w:outlineLvl w:val="0"/>
    </w:pPr>
    <w:rPr>
      <w:rFonts w:asciiTheme="majorHAnsi" w:eastAsiaTheme="majorEastAsia" w:hAnsiTheme="majorHAnsi" w:cstheme="majorBidi"/>
      <w:b/>
      <w:sz w:val="22"/>
      <w:szCs w:val="32"/>
    </w:rPr>
  </w:style>
  <w:style w:type="paragraph" w:styleId="berschrift2">
    <w:name w:val="heading 2"/>
    <w:basedOn w:val="Standard"/>
    <w:next w:val="Standard"/>
    <w:link w:val="berschrift2Zchn"/>
    <w:uiPriority w:val="9"/>
    <w:unhideWhenUsed/>
    <w:qFormat/>
    <w:rsid w:val="00DD2F72"/>
    <w:pPr>
      <w:keepNext/>
      <w:keepLines/>
      <w:numPr>
        <w:ilvl w:val="1"/>
        <w:numId w:val="7"/>
      </w:numPr>
      <w:spacing w:line="240" w:lineRule="exact"/>
      <w:outlineLvl w:val="1"/>
    </w:pPr>
    <w:rPr>
      <w:rFonts w:asciiTheme="majorHAnsi" w:eastAsiaTheme="majorEastAsia" w:hAnsiTheme="majorHAnsi" w:cstheme="majorBidi"/>
      <w:b/>
      <w:szCs w:val="26"/>
    </w:rPr>
  </w:style>
  <w:style w:type="paragraph" w:styleId="berschrift3">
    <w:name w:val="heading 3"/>
    <w:basedOn w:val="Standard"/>
    <w:next w:val="Standard"/>
    <w:link w:val="berschrift3Zchn"/>
    <w:uiPriority w:val="9"/>
    <w:unhideWhenUsed/>
    <w:qFormat/>
    <w:rsid w:val="00DD2F72"/>
    <w:pPr>
      <w:keepNext/>
      <w:keepLines/>
      <w:numPr>
        <w:ilvl w:val="2"/>
        <w:numId w:val="7"/>
      </w:numPr>
      <w:spacing w:line="240" w:lineRule="exact"/>
      <w:outlineLvl w:val="2"/>
    </w:pPr>
    <w:rPr>
      <w:rFonts w:asciiTheme="majorHAnsi" w:eastAsiaTheme="majorEastAsia" w:hAnsiTheme="majorHAnsi" w:cstheme="majorBidi"/>
      <w:b/>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B71D23"/>
    <w:tblPr>
      <w:tblCellMar>
        <w:left w:w="0" w:type="dxa"/>
        <w:right w:w="0" w:type="dxa"/>
      </w:tblCellMar>
    </w:tblPr>
  </w:style>
  <w:style w:type="paragraph" w:styleId="Kopfzeile">
    <w:name w:val="header"/>
    <w:basedOn w:val="Standard"/>
    <w:link w:val="KopfzeileZchn"/>
    <w:unhideWhenUsed/>
    <w:rsid w:val="00846F2B"/>
    <w:pPr>
      <w:tabs>
        <w:tab w:val="center" w:pos="4536"/>
        <w:tab w:val="right" w:pos="9072"/>
      </w:tabs>
      <w:spacing w:line="260" w:lineRule="exact"/>
    </w:pPr>
    <w:rPr>
      <w:color w:val="009664"/>
      <w:sz w:val="24"/>
    </w:rPr>
  </w:style>
  <w:style w:type="character" w:customStyle="1" w:styleId="KopfzeileZchn">
    <w:name w:val="Kopfzeile Zchn"/>
    <w:basedOn w:val="Absatz-Standardschriftart"/>
    <w:link w:val="Kopfzeile"/>
    <w:rsid w:val="00846F2B"/>
    <w:rPr>
      <w:color w:val="009664"/>
      <w:sz w:val="24"/>
    </w:rPr>
  </w:style>
  <w:style w:type="paragraph" w:styleId="Fuzeile">
    <w:name w:val="footer"/>
    <w:basedOn w:val="Standard"/>
    <w:link w:val="FuzeileZchn"/>
    <w:uiPriority w:val="99"/>
    <w:unhideWhenUsed/>
    <w:rsid w:val="00CA137E"/>
    <w:pPr>
      <w:tabs>
        <w:tab w:val="right" w:pos="9072"/>
      </w:tabs>
      <w:spacing w:line="200" w:lineRule="exact"/>
      <w:ind w:left="28"/>
    </w:pPr>
    <w:rPr>
      <w:color w:val="auto"/>
      <w:sz w:val="14"/>
    </w:rPr>
  </w:style>
  <w:style w:type="character" w:customStyle="1" w:styleId="FuzeileZchn">
    <w:name w:val="Fußzeile Zchn"/>
    <w:basedOn w:val="Absatz-Standardschriftart"/>
    <w:link w:val="Fuzeile"/>
    <w:uiPriority w:val="99"/>
    <w:rsid w:val="00CA137E"/>
    <w:rPr>
      <w:sz w:val="14"/>
    </w:rPr>
  </w:style>
  <w:style w:type="paragraph" w:customStyle="1" w:styleId="DokTitel">
    <w:name w:val="Dok Titel"/>
    <w:basedOn w:val="Standard"/>
    <w:next w:val="Standard"/>
    <w:qFormat/>
    <w:rsid w:val="006019FA"/>
    <w:pPr>
      <w:framePr w:w="9072" w:wrap="around" w:vAnchor="page" w:hAnchor="margin" w:x="1" w:y="2468"/>
      <w:spacing w:line="640" w:lineRule="exact"/>
      <w:contextualSpacing/>
    </w:pPr>
    <w:rPr>
      <w:b/>
      <w:sz w:val="60"/>
    </w:rPr>
  </w:style>
  <w:style w:type="character" w:customStyle="1" w:styleId="berschrift1Zchn">
    <w:name w:val="Überschrift 1 Zchn"/>
    <w:basedOn w:val="Absatz-Standardschriftart"/>
    <w:link w:val="berschrift1"/>
    <w:uiPriority w:val="9"/>
    <w:rsid w:val="00266D0A"/>
    <w:rPr>
      <w:rFonts w:asciiTheme="majorHAnsi" w:eastAsiaTheme="majorEastAsia" w:hAnsiTheme="majorHAnsi" w:cstheme="majorBidi"/>
      <w:b/>
      <w:color w:val="404040"/>
      <w:sz w:val="22"/>
      <w:szCs w:val="32"/>
    </w:rPr>
  </w:style>
  <w:style w:type="paragraph" w:customStyle="1" w:styleId="Lead">
    <w:name w:val="Lead"/>
    <w:basedOn w:val="Standard"/>
    <w:qFormat/>
    <w:rsid w:val="00870B56"/>
    <w:pPr>
      <w:spacing w:line="260" w:lineRule="exact"/>
    </w:pPr>
    <w:rPr>
      <w:sz w:val="22"/>
    </w:rPr>
  </w:style>
  <w:style w:type="table" w:customStyle="1" w:styleId="JSTabelleFormular">
    <w:name w:val="JS Tabelle Formular"/>
    <w:basedOn w:val="NormaleTabelle"/>
    <w:uiPriority w:val="99"/>
    <w:rsid w:val="002E2800"/>
    <w:pPr>
      <w:spacing w:after="40" w:line="260" w:lineRule="exact"/>
    </w:pPr>
    <w:rPr>
      <w:position w:val="-2"/>
      <w:sz w:val="18"/>
    </w:rPr>
    <w:tblPr>
      <w:tblBorders>
        <w:bottom w:val="single" w:sz="2" w:space="0" w:color="404040"/>
        <w:insideH w:val="single" w:sz="2" w:space="0" w:color="404040"/>
      </w:tblBorders>
      <w:tblCellMar>
        <w:left w:w="0" w:type="dxa"/>
        <w:right w:w="0" w:type="dxa"/>
      </w:tblCellMar>
    </w:tblPr>
  </w:style>
  <w:style w:type="paragraph" w:customStyle="1" w:styleId="DokUntertiel">
    <w:name w:val="Dok Untertiel"/>
    <w:basedOn w:val="Standard"/>
    <w:next w:val="Standard"/>
    <w:qFormat/>
    <w:rsid w:val="00B34431"/>
    <w:pPr>
      <w:spacing w:after="260" w:line="360" w:lineRule="exact"/>
      <w:contextualSpacing/>
    </w:pPr>
    <w:rPr>
      <w:b/>
      <w:sz w:val="32"/>
    </w:rPr>
  </w:style>
  <w:style w:type="paragraph" w:styleId="Aufzhlungszeichen">
    <w:name w:val="List Bullet"/>
    <w:basedOn w:val="Standard"/>
    <w:uiPriority w:val="99"/>
    <w:unhideWhenUsed/>
    <w:qFormat/>
    <w:rsid w:val="00343E76"/>
    <w:pPr>
      <w:numPr>
        <w:numId w:val="2"/>
      </w:numPr>
      <w:contextualSpacing/>
    </w:pPr>
  </w:style>
  <w:style w:type="numbering" w:customStyle="1" w:styleId="AufzhlungListe">
    <w:name w:val="Aufzählung Liste"/>
    <w:uiPriority w:val="99"/>
    <w:rsid w:val="007E47AA"/>
    <w:pPr>
      <w:numPr>
        <w:numId w:val="2"/>
      </w:numPr>
    </w:pPr>
  </w:style>
  <w:style w:type="paragraph" w:customStyle="1" w:styleId="TItel1">
    <w:name w:val="TItel 1"/>
    <w:basedOn w:val="berschrift1"/>
    <w:next w:val="Standard"/>
    <w:qFormat/>
    <w:rsid w:val="007E47AA"/>
    <w:pPr>
      <w:numPr>
        <w:numId w:val="0"/>
      </w:numPr>
    </w:pPr>
  </w:style>
  <w:style w:type="numbering" w:customStyle="1" w:styleId="berschriftenListe">
    <w:name w:val="Überschriften Liste"/>
    <w:uiPriority w:val="99"/>
    <w:rsid w:val="007E47AA"/>
    <w:pPr>
      <w:numPr>
        <w:numId w:val="4"/>
      </w:numPr>
    </w:pPr>
  </w:style>
  <w:style w:type="paragraph" w:customStyle="1" w:styleId="Standardklein">
    <w:name w:val="Standard klein"/>
    <w:basedOn w:val="Standard"/>
    <w:qFormat/>
    <w:rsid w:val="00AB6D31"/>
    <w:pPr>
      <w:spacing w:line="190" w:lineRule="atLeast"/>
    </w:pPr>
  </w:style>
  <w:style w:type="character" w:customStyle="1" w:styleId="berschrift2Zchn">
    <w:name w:val="Überschrift 2 Zchn"/>
    <w:basedOn w:val="Absatz-Standardschriftart"/>
    <w:link w:val="berschrift2"/>
    <w:uiPriority w:val="9"/>
    <w:rsid w:val="00DD2F72"/>
    <w:rPr>
      <w:rFonts w:asciiTheme="majorHAnsi" w:eastAsiaTheme="majorEastAsia" w:hAnsiTheme="majorHAnsi" w:cstheme="majorBidi"/>
      <w:b/>
      <w:color w:val="404040"/>
      <w:szCs w:val="26"/>
    </w:rPr>
  </w:style>
  <w:style w:type="character" w:customStyle="1" w:styleId="berschrift3Zchn">
    <w:name w:val="Überschrift 3 Zchn"/>
    <w:basedOn w:val="Absatz-Standardschriftart"/>
    <w:link w:val="berschrift3"/>
    <w:uiPriority w:val="9"/>
    <w:rsid w:val="00DD2F72"/>
    <w:rPr>
      <w:rFonts w:asciiTheme="majorHAnsi" w:eastAsiaTheme="majorEastAsia" w:hAnsiTheme="majorHAnsi" w:cstheme="majorBidi"/>
      <w:b/>
      <w:color w:val="404040"/>
      <w:szCs w:val="24"/>
    </w:rPr>
  </w:style>
  <w:style w:type="paragraph" w:customStyle="1" w:styleId="Titel2">
    <w:name w:val="Titel 2"/>
    <w:basedOn w:val="berschrift2"/>
    <w:next w:val="Standard"/>
    <w:qFormat/>
    <w:rsid w:val="00DD2F72"/>
    <w:pPr>
      <w:numPr>
        <w:ilvl w:val="0"/>
        <w:numId w:val="0"/>
      </w:numPr>
    </w:pPr>
  </w:style>
  <w:style w:type="paragraph" w:customStyle="1" w:styleId="FormulartextTabelle">
    <w:name w:val="Formulartext (Tabelle)"/>
    <w:basedOn w:val="Standard"/>
    <w:qFormat/>
    <w:rsid w:val="004B3C73"/>
    <w:pPr>
      <w:spacing w:line="260" w:lineRule="exact"/>
    </w:pPr>
    <w:rPr>
      <w:position w:val="-2"/>
      <w:sz w:val="18"/>
    </w:rPr>
  </w:style>
  <w:style w:type="paragraph" w:customStyle="1" w:styleId="Bemerkung">
    <w:name w:val="Bemerkung"/>
    <w:basedOn w:val="Standard"/>
    <w:qFormat/>
    <w:rsid w:val="002E2800"/>
    <w:pPr>
      <w:spacing w:line="190" w:lineRule="atLeast"/>
    </w:pPr>
    <w:rPr>
      <w:sz w:val="15"/>
    </w:rPr>
  </w:style>
  <w:style w:type="paragraph" w:customStyle="1" w:styleId="Gruss">
    <w:name w:val="Gruss"/>
    <w:basedOn w:val="Standard"/>
    <w:rsid w:val="00D3478E"/>
    <w:pPr>
      <w:tabs>
        <w:tab w:val="left" w:pos="3572"/>
      </w:tabs>
      <w:spacing w:line="240" w:lineRule="atLeast"/>
    </w:pPr>
    <w:rPr>
      <w:rFonts w:eastAsia="PMingLiU" w:cs="Arial"/>
      <w:color w:val="auto"/>
      <w:szCs w:val="22"/>
      <w:lang w:eastAsia="zh-TW"/>
    </w:rPr>
  </w:style>
  <w:style w:type="paragraph" w:styleId="Verzeichnis1">
    <w:name w:val="toc 1"/>
    <w:basedOn w:val="Standard"/>
    <w:next w:val="Standard"/>
    <w:autoRedefine/>
    <w:uiPriority w:val="39"/>
    <w:unhideWhenUsed/>
    <w:rsid w:val="00211BEA"/>
    <w:pPr>
      <w:tabs>
        <w:tab w:val="left" w:pos="284"/>
        <w:tab w:val="right" w:leader="dot" w:pos="9457"/>
      </w:tabs>
      <w:spacing w:after="100"/>
      <w:ind w:left="284" w:hanging="284"/>
    </w:pPr>
    <w:rPr>
      <w:b/>
    </w:rPr>
  </w:style>
  <w:style w:type="paragraph" w:styleId="Verzeichnis2">
    <w:name w:val="toc 2"/>
    <w:basedOn w:val="Standard"/>
    <w:next w:val="Standard"/>
    <w:autoRedefine/>
    <w:uiPriority w:val="39"/>
    <w:unhideWhenUsed/>
    <w:rsid w:val="00211BEA"/>
    <w:pPr>
      <w:tabs>
        <w:tab w:val="left" w:pos="567"/>
        <w:tab w:val="right" w:leader="dot" w:pos="9458"/>
      </w:tabs>
      <w:spacing w:after="100"/>
      <w:ind w:left="681" w:hanging="397"/>
    </w:pPr>
  </w:style>
  <w:style w:type="paragraph" w:styleId="Verzeichnis3">
    <w:name w:val="toc 3"/>
    <w:basedOn w:val="Standard"/>
    <w:next w:val="Standard"/>
    <w:autoRedefine/>
    <w:uiPriority w:val="39"/>
    <w:unhideWhenUsed/>
    <w:rsid w:val="00211BEA"/>
    <w:pPr>
      <w:tabs>
        <w:tab w:val="left" w:pos="567"/>
        <w:tab w:val="right" w:leader="dot" w:pos="9457"/>
      </w:tabs>
      <w:spacing w:after="100"/>
      <w:ind w:left="1247" w:hanging="567"/>
    </w:pPr>
  </w:style>
  <w:style w:type="character" w:styleId="Hyperlink">
    <w:name w:val="Hyperlink"/>
    <w:basedOn w:val="Absatz-Standardschriftart"/>
    <w:uiPriority w:val="99"/>
    <w:unhideWhenUsed/>
    <w:rsid w:val="00DD2F72"/>
    <w:rPr>
      <w:color w:val="0563C1" w:themeColor="hyperlink"/>
      <w:u w:val="single"/>
    </w:rPr>
  </w:style>
  <w:style w:type="paragraph" w:styleId="Listenabsatz">
    <w:name w:val="List Paragraph"/>
    <w:basedOn w:val="Standard"/>
    <w:uiPriority w:val="34"/>
    <w:qFormat/>
    <w:rsid w:val="00672B77"/>
    <w:pPr>
      <w:ind w:left="720"/>
      <w:contextualSpacing/>
    </w:pPr>
  </w:style>
  <w:style w:type="paragraph" w:styleId="Inhaltsverzeichnisberschrift">
    <w:name w:val="TOC Heading"/>
    <w:basedOn w:val="berschrift1"/>
    <w:next w:val="Standard"/>
    <w:uiPriority w:val="39"/>
    <w:unhideWhenUsed/>
    <w:qFormat/>
    <w:rsid w:val="00934297"/>
    <w:pPr>
      <w:numPr>
        <w:numId w:val="0"/>
      </w:numPr>
      <w:spacing w:before="240" w:line="259" w:lineRule="auto"/>
      <w:outlineLvl w:val="9"/>
    </w:pPr>
    <w:rPr>
      <w:b w:val="0"/>
      <w:color w:val="006E30" w:themeColor="accent1" w:themeShade="BF"/>
      <w:sz w:val="32"/>
      <w:lang w:eastAsia="de-CH"/>
    </w:rPr>
  </w:style>
  <w:style w:type="character" w:styleId="BesuchterLink">
    <w:name w:val="FollowedHyperlink"/>
    <w:basedOn w:val="Absatz-Standardschriftart"/>
    <w:uiPriority w:val="99"/>
    <w:semiHidden/>
    <w:unhideWhenUsed/>
    <w:rsid w:val="00405A35"/>
    <w:rPr>
      <w:color w:val="954F72" w:themeColor="followedHyperlink"/>
      <w:u w:val="single"/>
    </w:rPr>
  </w:style>
  <w:style w:type="paragraph" w:styleId="Sprechblasentext">
    <w:name w:val="Balloon Text"/>
    <w:basedOn w:val="Standard"/>
    <w:link w:val="SprechblasentextZchn"/>
    <w:uiPriority w:val="99"/>
    <w:semiHidden/>
    <w:unhideWhenUsed/>
    <w:rsid w:val="00B86E63"/>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86E63"/>
    <w:rPr>
      <w:rFonts w:ascii="Segoe UI" w:hAnsi="Segoe UI" w:cs="Segoe UI"/>
      <w:color w:val="404040"/>
      <w:sz w:val="18"/>
      <w:szCs w:val="18"/>
    </w:rPr>
  </w:style>
  <w:style w:type="character" w:styleId="NichtaufgelsteErwhnung">
    <w:name w:val="Unresolved Mention"/>
    <w:basedOn w:val="Absatz-Standardschriftart"/>
    <w:uiPriority w:val="99"/>
    <w:semiHidden/>
    <w:unhideWhenUsed/>
    <w:rsid w:val="008E7E75"/>
    <w:rPr>
      <w:color w:val="605E5C"/>
      <w:shd w:val="clear" w:color="auto" w:fill="E1DFDD"/>
    </w:rPr>
  </w:style>
  <w:style w:type="paragraph" w:styleId="Beschriftung">
    <w:name w:val="caption"/>
    <w:basedOn w:val="Standard"/>
    <w:next w:val="Standard"/>
    <w:unhideWhenUsed/>
    <w:qFormat/>
    <w:rsid w:val="003A7741"/>
    <w:pPr>
      <w:spacing w:after="200" w:line="240" w:lineRule="auto"/>
    </w:pPr>
    <w:rPr>
      <w:rFonts w:eastAsia="Times New Roman" w:cs="Times New Roman"/>
      <w:bCs/>
      <w:i/>
      <w:iCs/>
      <w:color w:val="404040" w:themeColor="text2"/>
      <w:sz w:val="18"/>
      <w:szCs w:val="18"/>
      <w:lang w:eastAsia="de-CH"/>
    </w:rPr>
  </w:style>
  <w:style w:type="paragraph" w:customStyle="1" w:styleId="Default">
    <w:name w:val="Default"/>
    <w:rsid w:val="006A5010"/>
    <w:pPr>
      <w:autoSpaceDE w:val="0"/>
      <w:autoSpaceDN w:val="0"/>
      <w:adjustRightInd w:val="0"/>
      <w:spacing w:line="240" w:lineRule="auto"/>
    </w:pPr>
    <w:rPr>
      <w:rFonts w:eastAsia="Times New Roman" w:cs="Arial"/>
      <w:color w:val="000000"/>
      <w:sz w:val="24"/>
      <w:szCs w:val="24"/>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image" Target="media/image7.emf"/><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s://www.agroscope.admin.ch/agroscope/fr/home/themes/production-vegetale/protection-vegetaux/lutte-biologique/ravageur-invasif-le-scarabee-japonais.html" TargetMode="Externa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image" Target="media/image6.jpeg"/><Relationship Id="rId25"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image" Target="media/image5.emf"/><Relationship Id="rId20" Type="http://schemas.openxmlformats.org/officeDocument/2006/relationships/hyperlink" Target="https://www.blw.admin.ch/fr/scarabee-japonais-organisme-nuisible"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fedlex.admin.ch/eli/cc/2010/882/fr" TargetMode="External"/><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4.jpeg"/><Relationship Id="rId23" Type="http://schemas.openxmlformats.org/officeDocument/2006/relationships/header" Target="header1.xm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8.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hyperlink" Target="https://www.blw.admin.ch/dam/fr/sd-web/VKWzYdnDUlro/aktuelle%20Adressliste%20KPSD%20ohne%20Mailinglist.pdf"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s>
</file>

<file path=word/_rels/header2.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9.png"/></Relationships>
</file>

<file path=word/theme/theme1.xml><?xml version="1.0" encoding="utf-8"?>
<a:theme xmlns:a="http://schemas.openxmlformats.org/drawingml/2006/main" name="Office">
  <a:themeElements>
    <a:clrScheme name="JardinSuisse">
      <a:dk1>
        <a:srgbClr val="000000"/>
      </a:dk1>
      <a:lt1>
        <a:srgbClr val="FFFFFF"/>
      </a:lt1>
      <a:dk2>
        <a:srgbClr val="404040"/>
      </a:dk2>
      <a:lt2>
        <a:srgbClr val="E6E6E6"/>
      </a:lt2>
      <a:accent1>
        <a:srgbClr val="009341"/>
      </a:accent1>
      <a:accent2>
        <a:srgbClr val="C7C8CA"/>
      </a:accent2>
      <a:accent3>
        <a:srgbClr val="8C8C8C"/>
      </a:accent3>
      <a:accent4>
        <a:srgbClr val="7E9224"/>
      </a:accent4>
      <a:accent5>
        <a:srgbClr val="A9C937"/>
      </a:accent5>
      <a:accent6>
        <a:srgbClr val="F2F7E1"/>
      </a:accent6>
      <a:hlink>
        <a:srgbClr val="0563C1"/>
      </a:hlink>
      <a:folHlink>
        <a:srgbClr val="954F72"/>
      </a:folHlink>
    </a:clrScheme>
    <a:fontScheme name="Arial">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F34877F936928942A5310F52EF6883E7" ma:contentTypeVersion="13" ma:contentTypeDescription="Ein neues Dokument erstellen." ma:contentTypeScope="" ma:versionID="3982d1a9278ab8b9335bffaf9ab618cd">
  <xsd:schema xmlns:xsd="http://www.w3.org/2001/XMLSchema" xmlns:xs="http://www.w3.org/2001/XMLSchema" xmlns:p="http://schemas.microsoft.com/office/2006/metadata/properties" xmlns:ns2="324b723c-5437-4a72-a15c-86db8d0e1f8c" xmlns:ns3="6f64aec2-0fe8-453d-8ad0-d8a7be13aae5" targetNamespace="http://schemas.microsoft.com/office/2006/metadata/properties" ma:root="true" ma:fieldsID="1eb646b7043ed3c396d8a4c5960e22cd" ns2:_="" ns3:_="">
    <xsd:import namespace="324b723c-5437-4a72-a15c-86db8d0e1f8c"/>
    <xsd:import namespace="6f64aec2-0fe8-453d-8ad0-d8a7be13aae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4b723c-5437-4a72-a15c-86db8d0e1f8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dd2b0daa-8293-4d46-af3e-d99ddcb2437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f64aec2-0fe8-453d-8ad0-d8a7be13aae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be12098-0296-4343-ac28-77948d6b4f9b}" ma:internalName="TaxCatchAll" ma:showField="CatchAllData" ma:web="6f64aec2-0fe8-453d-8ad0-d8a7be13aae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6f64aec2-0fe8-453d-8ad0-d8a7be13aae5" xsi:nil="true"/>
    <lcf76f155ced4ddcb4097134ff3c332f xmlns="324b723c-5437-4a72-a15c-86db8d0e1f8c">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DB8AC8-3D6F-42B7-B71E-696EA45A84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4b723c-5437-4a72-a15c-86db8d0e1f8c"/>
    <ds:schemaRef ds:uri="6f64aec2-0fe8-453d-8ad0-d8a7be13aae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839AA03-483D-47E1-9C8D-1B89AD949F92}">
  <ds:schemaRefs>
    <ds:schemaRef ds:uri="http://schemas.microsoft.com/office/2006/metadata/properties"/>
    <ds:schemaRef ds:uri="http://schemas.microsoft.com/office/infopath/2007/PartnerControls"/>
    <ds:schemaRef ds:uri="6f64aec2-0fe8-453d-8ad0-d8a7be13aae5"/>
    <ds:schemaRef ds:uri="324b723c-5437-4a72-a15c-86db8d0e1f8c"/>
  </ds:schemaRefs>
</ds:datastoreItem>
</file>

<file path=customXml/itemProps3.xml><?xml version="1.0" encoding="utf-8"?>
<ds:datastoreItem xmlns:ds="http://schemas.openxmlformats.org/officeDocument/2006/customXml" ds:itemID="{E5C1340E-DFAC-4A43-96D7-08D0497500A7}">
  <ds:schemaRefs>
    <ds:schemaRef ds:uri="http://schemas.microsoft.com/sharepoint/v3/contenttype/forms"/>
  </ds:schemaRefs>
</ds:datastoreItem>
</file>

<file path=customXml/itemProps4.xml><?xml version="1.0" encoding="utf-8"?>
<ds:datastoreItem xmlns:ds="http://schemas.openxmlformats.org/officeDocument/2006/customXml" ds:itemID="{5ECCE915-A2EF-4BB6-974F-617737BFFB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596</Words>
  <Characters>3756</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Vorlage</dc:creator>
  <cp:keywords/>
  <dc:description/>
  <cp:lastModifiedBy>Claudia Kern</cp:lastModifiedBy>
  <cp:revision>2</cp:revision>
  <cp:lastPrinted>2023-08-11T07:47:00Z</cp:lastPrinted>
  <dcterms:created xsi:type="dcterms:W3CDTF">2026-02-11T07:59:00Z</dcterms:created>
  <dcterms:modified xsi:type="dcterms:W3CDTF">2026-02-11T07:59:00Z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js_logo">
    <vt:lpwstr>1</vt:lpwstr>
  </property>
  <property fmtid="{D5CDD505-2E9C-101B-9397-08002B2CF9AE}" pid="3" name="js_abteilung">
    <vt:lpwstr>Garten- und Landschaftsbau</vt:lpwstr>
  </property>
  <property fmtid="{D5CDD505-2E9C-101B-9397-08002B2CF9AE}" pid="4" name="js_nr">
    <vt:lpwstr>001</vt:lpwstr>
  </property>
  <property fmtid="{D5CDD505-2E9C-101B-9397-08002B2CF9AE}" pid="5" name="js_datum">
    <vt:lpwstr>27.07.2023</vt:lpwstr>
  </property>
  <property fmtid="{D5CDD505-2E9C-101B-9397-08002B2CF9AE}" pid="6" name="js_doktyp">
    <vt:lpwstr>Externe Publikation</vt:lpwstr>
  </property>
  <property fmtid="{D5CDD505-2E9C-101B-9397-08002B2CF9AE}" pid="7" name="js_merkblatt">
    <vt:lpwstr>Merkblatt</vt:lpwstr>
  </property>
  <property fmtid="{D5CDD505-2E9C-101B-9397-08002B2CF9AE}" pid="8" name="js_sprache">
    <vt:lpwstr>DE</vt:lpwstr>
  </property>
  <property fmtid="{D5CDD505-2E9C-101B-9397-08002B2CF9AE}" pid="9" name="ContentTypeId">
    <vt:lpwstr>0x010100F34877F936928942A5310F52EF6883E7</vt:lpwstr>
  </property>
  <property fmtid="{D5CDD505-2E9C-101B-9397-08002B2CF9AE}" pid="10" name="MediaServiceImageTags">
    <vt:lpwstr/>
  </property>
</Properties>
</file>